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BE4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</w:pPr>
      <w:r w:rsidRPr="00C8546D">
        <w:t xml:space="preserve">Автономная некоммерческая </w:t>
      </w:r>
      <w:r w:rsidR="003F6B31" w:rsidRPr="00C8546D">
        <w:t>профессиональн</w:t>
      </w:r>
      <w:r w:rsidR="003F6B31">
        <w:t>ая</w:t>
      </w:r>
      <w:r w:rsidR="003F6B31" w:rsidRPr="00C8546D">
        <w:t xml:space="preserve"> образова</w:t>
      </w:r>
      <w:r w:rsidR="003F6B31">
        <w:t>тель</w:t>
      </w:r>
      <w:r w:rsidR="003F6B31" w:rsidRPr="00C8546D">
        <w:t>н</w:t>
      </w:r>
      <w:r w:rsidR="003F6B31">
        <w:t>а</w:t>
      </w:r>
      <w:r w:rsidR="003F6B31" w:rsidRPr="00C8546D">
        <w:t xml:space="preserve">я </w:t>
      </w:r>
      <w:r w:rsidRPr="00C8546D">
        <w:t xml:space="preserve">организация </w:t>
      </w:r>
    </w:p>
    <w:p w:rsidR="00300BE4" w:rsidRPr="00C8546D" w:rsidRDefault="00300BE4" w:rsidP="00043A45">
      <w:pPr>
        <w:pStyle w:val="a2"/>
        <w:ind w:firstLine="0"/>
        <w:jc w:val="center"/>
      </w:pPr>
      <w:r>
        <w:t>«УРАЛЬСКИЙ ПРОМЫШЛЕННО-ЭКОНОМИЧЕСКИЙ ТЕХНИКУМ»</w:t>
      </w:r>
    </w:p>
    <w:p w:rsidR="00300BE4" w:rsidRPr="00B010F0" w:rsidRDefault="00300BE4" w:rsidP="00043A45">
      <w:pPr>
        <w:ind w:firstLine="0"/>
        <w:jc w:val="center"/>
        <w:rPr>
          <w:szCs w:val="28"/>
        </w:rPr>
      </w:pPr>
    </w:p>
    <w:p w:rsidR="00300BE4" w:rsidRDefault="00300BE4" w:rsidP="00043A45">
      <w:pPr>
        <w:ind w:firstLine="0"/>
        <w:jc w:val="right"/>
        <w:rPr>
          <w:szCs w:val="28"/>
        </w:rPr>
      </w:pPr>
    </w:p>
    <w:p w:rsidR="00300BE4" w:rsidRDefault="00300BE4" w:rsidP="00043A45">
      <w:pPr>
        <w:ind w:firstLine="0"/>
        <w:jc w:val="right"/>
        <w:rPr>
          <w:szCs w:val="28"/>
        </w:rPr>
      </w:pPr>
    </w:p>
    <w:p w:rsidR="00300BE4" w:rsidRDefault="00300BE4" w:rsidP="00043A45">
      <w:pPr>
        <w:ind w:firstLine="0"/>
        <w:jc w:val="right"/>
        <w:rPr>
          <w:szCs w:val="28"/>
        </w:rPr>
      </w:pPr>
    </w:p>
    <w:p w:rsidR="00300BE4" w:rsidRDefault="00300BE4" w:rsidP="00043A45">
      <w:pPr>
        <w:ind w:firstLine="0"/>
        <w:jc w:val="right"/>
        <w:rPr>
          <w:szCs w:val="28"/>
        </w:rPr>
      </w:pPr>
    </w:p>
    <w:p w:rsidR="00300BE4" w:rsidRDefault="00300BE4" w:rsidP="00043A45">
      <w:pPr>
        <w:ind w:firstLine="0"/>
        <w:jc w:val="right"/>
        <w:rPr>
          <w:szCs w:val="28"/>
        </w:rPr>
      </w:pPr>
    </w:p>
    <w:p w:rsidR="00300BE4" w:rsidRDefault="00300BE4" w:rsidP="00043A45">
      <w:pPr>
        <w:ind w:firstLine="0"/>
        <w:jc w:val="right"/>
        <w:rPr>
          <w:szCs w:val="28"/>
        </w:rPr>
      </w:pPr>
    </w:p>
    <w:p w:rsidR="00300BE4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043A45" w:rsidRDefault="00043A45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043A45" w:rsidRDefault="00043A45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043A45" w:rsidRPr="005C1794" w:rsidRDefault="00043A45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043A45" w:rsidRDefault="00043A45" w:rsidP="00043A45">
      <w:pPr>
        <w:pStyle w:val="afb"/>
        <w:ind w:left="0" w:firstLine="0"/>
        <w:jc w:val="center"/>
        <w:rPr>
          <w:b/>
          <w:sz w:val="36"/>
        </w:rPr>
      </w:pPr>
      <w:r>
        <w:rPr>
          <w:b/>
          <w:sz w:val="36"/>
        </w:rPr>
        <w:t>Методические указания к самостоятельной работе студентов</w:t>
      </w:r>
    </w:p>
    <w:p w:rsidR="00043A45" w:rsidRPr="00A16D69" w:rsidRDefault="00043A45" w:rsidP="00043A45">
      <w:pPr>
        <w:pStyle w:val="afb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16D69">
        <w:rPr>
          <w:sz w:val="28"/>
          <w:szCs w:val="28"/>
        </w:rPr>
        <w:t>о учебной дисциплин</w:t>
      </w:r>
      <w:r>
        <w:rPr>
          <w:sz w:val="28"/>
          <w:szCs w:val="28"/>
        </w:rPr>
        <w:t>е</w:t>
      </w:r>
    </w:p>
    <w:p w:rsidR="00300BE4" w:rsidRDefault="00300BE4" w:rsidP="00043A45">
      <w:pPr>
        <w:pStyle w:val="afb"/>
        <w:ind w:left="0" w:firstLine="0"/>
        <w:jc w:val="center"/>
        <w:rPr>
          <w:szCs w:val="28"/>
        </w:rPr>
      </w:pPr>
    </w:p>
    <w:p w:rsidR="00300BE4" w:rsidRPr="00AD2E46" w:rsidRDefault="00F7796B" w:rsidP="00043A45">
      <w:pPr>
        <w:pStyle w:val="afb"/>
        <w:ind w:left="0" w:firstLine="0"/>
        <w:jc w:val="center"/>
        <w:rPr>
          <w:b/>
          <w:sz w:val="40"/>
        </w:rPr>
      </w:pPr>
      <w:r>
        <w:rPr>
          <w:b/>
          <w:sz w:val="40"/>
        </w:rPr>
        <w:t>КОМПЬЮТЕРНАЯ ГРАФИКА</w:t>
      </w:r>
    </w:p>
    <w:p w:rsidR="00300BE4" w:rsidRDefault="00300BE4" w:rsidP="00043A45">
      <w:pPr>
        <w:pStyle w:val="afb"/>
        <w:ind w:left="0" w:firstLine="0"/>
        <w:jc w:val="center"/>
        <w:rPr>
          <w:b/>
          <w:sz w:val="40"/>
        </w:rPr>
      </w:pPr>
    </w:p>
    <w:p w:rsidR="009F02EC" w:rsidRPr="00272729" w:rsidRDefault="009F02EC" w:rsidP="0004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300BE4" w:rsidRPr="00B726DE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300BE4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Pr="00043A45" w:rsidRDefault="00300BE4" w:rsidP="00043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spacing w:val="-2"/>
          <w:sz w:val="28"/>
          <w:szCs w:val="28"/>
        </w:rPr>
      </w:pPr>
      <w:r w:rsidRPr="00043A45">
        <w:rPr>
          <w:bCs/>
          <w:caps/>
          <w:sz w:val="28"/>
          <w:szCs w:val="28"/>
        </w:rPr>
        <w:t>201</w:t>
      </w:r>
      <w:r w:rsidR="003E13A1" w:rsidRPr="00043A45">
        <w:rPr>
          <w:bCs/>
          <w:caps/>
          <w:sz w:val="28"/>
          <w:szCs w:val="28"/>
        </w:rPr>
        <w:t>6</w:t>
      </w:r>
      <w:r w:rsidRPr="00043A45">
        <w:rPr>
          <w:bCs/>
          <w:caps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361"/>
        <w:gridCol w:w="5210"/>
      </w:tblGrid>
      <w:tr w:rsidR="00300BE4" w:rsidRPr="00AD2E46" w:rsidTr="009E1899">
        <w:tc>
          <w:tcPr>
            <w:tcW w:w="4361" w:type="dxa"/>
          </w:tcPr>
          <w:p w:rsidR="00300BE4" w:rsidRPr="00AA4AF5" w:rsidRDefault="00300BE4" w:rsidP="00B67B42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proofErr w:type="gramStart"/>
            <w:r w:rsidRPr="00AA4AF5">
              <w:rPr>
                <w:sz w:val="26"/>
                <w:szCs w:val="26"/>
              </w:rPr>
              <w:lastRenderedPageBreak/>
              <w:t>Одобрена</w:t>
            </w:r>
            <w:proofErr w:type="gramEnd"/>
            <w:r w:rsidRPr="00AA4AF5">
              <w:rPr>
                <w:sz w:val="26"/>
                <w:szCs w:val="26"/>
              </w:rPr>
              <w:t xml:space="preserve"> цикловой комиссией </w:t>
            </w:r>
          </w:p>
          <w:p w:rsidR="00300BE4" w:rsidRPr="00AA4AF5" w:rsidRDefault="00300BE4" w:rsidP="00B67B42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36D3F">
              <w:rPr>
                <w:sz w:val="26"/>
                <w:szCs w:val="26"/>
              </w:rPr>
              <w:t xml:space="preserve">вычислительной техники </w:t>
            </w:r>
          </w:p>
          <w:p w:rsidR="00300BE4" w:rsidRPr="00AA4AF5" w:rsidRDefault="00300BE4" w:rsidP="00B67B42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</w:p>
          <w:p w:rsidR="00300BE4" w:rsidRPr="00AA4AF5" w:rsidRDefault="00300BE4" w:rsidP="00B67B42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300BE4" w:rsidRPr="00AA4AF5" w:rsidRDefault="00300BE4" w:rsidP="00B67B42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300BE4" w:rsidRPr="00AA4AF5" w:rsidRDefault="00300BE4" w:rsidP="00B67B42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B67B42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300BE4" w:rsidRPr="00AA4AF5" w:rsidRDefault="00300BE4" w:rsidP="00B67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от «    » ____________  201__г.</w:t>
            </w:r>
          </w:p>
        </w:tc>
        <w:tc>
          <w:tcPr>
            <w:tcW w:w="5210" w:type="dxa"/>
          </w:tcPr>
          <w:p w:rsidR="00300BE4" w:rsidRPr="00AA4AF5" w:rsidRDefault="00B67B42" w:rsidP="00B67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Методические указания </w:t>
            </w:r>
            <w:r w:rsidR="00C36D3F">
              <w:rPr>
                <w:sz w:val="26"/>
                <w:szCs w:val="26"/>
              </w:rPr>
              <w:t xml:space="preserve"> </w:t>
            </w:r>
            <w:r w:rsidR="00300BE4" w:rsidRPr="00AA4AF5">
              <w:rPr>
                <w:sz w:val="26"/>
                <w:szCs w:val="26"/>
              </w:rPr>
              <w:t>разработан</w:t>
            </w:r>
            <w:r>
              <w:rPr>
                <w:sz w:val="26"/>
                <w:szCs w:val="26"/>
              </w:rPr>
              <w:t>ы</w:t>
            </w:r>
            <w:r w:rsidR="00300BE4" w:rsidRPr="00AA4AF5">
              <w:rPr>
                <w:sz w:val="26"/>
                <w:szCs w:val="26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300BE4">
              <w:rPr>
                <w:sz w:val="26"/>
                <w:szCs w:val="26"/>
              </w:rPr>
              <w:t>«Информатика и вычислительная техника»</w:t>
            </w:r>
            <w:bookmarkStart w:id="0" w:name="_GoBack"/>
            <w:bookmarkEnd w:id="0"/>
            <w:r w:rsidR="003A4B31">
              <w:rPr>
                <w:sz w:val="26"/>
                <w:szCs w:val="26"/>
              </w:rPr>
              <w:t xml:space="preserve"> </w:t>
            </w:r>
            <w:r w:rsidR="00300BE4">
              <w:rPr>
                <w:sz w:val="26"/>
                <w:szCs w:val="26"/>
              </w:rPr>
              <w:t>«Программирование в компьютерных системах»</w:t>
            </w:r>
          </w:p>
          <w:p w:rsidR="00300BE4" w:rsidRPr="00AA4AF5" w:rsidRDefault="00300BE4" w:rsidP="00B67B42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B67B42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300BE4" w:rsidRPr="00AA4AF5" w:rsidRDefault="00300BE4" w:rsidP="00B67B42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AA4AF5">
              <w:rPr>
                <w:sz w:val="26"/>
                <w:szCs w:val="26"/>
              </w:rPr>
              <w:t>по</w:t>
            </w:r>
            <w:proofErr w:type="gramEnd"/>
          </w:p>
          <w:p w:rsidR="00300BE4" w:rsidRPr="00AA4AF5" w:rsidRDefault="00300BE4" w:rsidP="00B67B42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>О «У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Pr="00AA4AF5">
              <w:rPr>
                <w:sz w:val="26"/>
                <w:szCs w:val="26"/>
              </w:rPr>
              <w:t>»</w:t>
            </w:r>
          </w:p>
          <w:p w:rsidR="00300BE4" w:rsidRPr="00AA4AF5" w:rsidRDefault="00300BE4" w:rsidP="00B67B42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________________ Н.Б. </w:t>
            </w:r>
            <w:proofErr w:type="spellStart"/>
            <w:r w:rsidRPr="00AA4AF5">
              <w:rPr>
                <w:sz w:val="26"/>
                <w:szCs w:val="26"/>
              </w:rPr>
              <w:t>Чмель</w:t>
            </w:r>
            <w:proofErr w:type="spellEnd"/>
          </w:p>
          <w:p w:rsidR="00300BE4" w:rsidRPr="00AA4AF5" w:rsidRDefault="00300BE4" w:rsidP="00B67B42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«       » ____________ 201 __ г.</w:t>
            </w:r>
          </w:p>
          <w:p w:rsidR="00300BE4" w:rsidRPr="00AD2E46" w:rsidRDefault="00300BE4" w:rsidP="00B67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</w:p>
        </w:tc>
      </w:tr>
    </w:tbl>
    <w:p w:rsidR="00300BE4" w:rsidRPr="00AA4AF5" w:rsidRDefault="00300BE4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</w:t>
      </w:r>
      <w:proofErr w:type="spellStart"/>
      <w:r w:rsidR="008F290E">
        <w:rPr>
          <w:b/>
          <w:sz w:val="26"/>
          <w:szCs w:val="26"/>
        </w:rPr>
        <w:t>Собянин</w:t>
      </w:r>
      <w:proofErr w:type="spellEnd"/>
      <w:r w:rsidR="008F290E">
        <w:rPr>
          <w:b/>
          <w:sz w:val="26"/>
          <w:szCs w:val="26"/>
        </w:rPr>
        <w:t xml:space="preserve"> О.А</w:t>
      </w:r>
      <w:r w:rsidRPr="00AA4AF5">
        <w:rPr>
          <w:b/>
          <w:sz w:val="26"/>
          <w:szCs w:val="26"/>
        </w:rPr>
        <w:t>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300BE4" w:rsidRPr="00AA4AF5" w:rsidRDefault="00300BE4" w:rsidP="00C87215">
      <w:pPr>
        <w:tabs>
          <w:tab w:val="left" w:pos="5245"/>
        </w:tabs>
        <w:rPr>
          <w:sz w:val="26"/>
          <w:szCs w:val="26"/>
        </w:rPr>
      </w:pPr>
      <w:r w:rsidRPr="00A56BF0">
        <w:rPr>
          <w:sz w:val="26"/>
          <w:szCs w:val="26"/>
        </w:rPr>
        <w:t>«</w:t>
      </w:r>
      <w:r w:rsidR="00F7796B">
        <w:rPr>
          <w:i/>
          <w:sz w:val="26"/>
          <w:szCs w:val="26"/>
        </w:rPr>
        <w:t>Компьютерная графика</w:t>
      </w:r>
      <w:r w:rsidRPr="00A56BF0">
        <w:rPr>
          <w:sz w:val="26"/>
          <w:szCs w:val="26"/>
        </w:rPr>
        <w:t xml:space="preserve">» </w:t>
      </w:r>
      <w:r w:rsidRPr="00AA4AF5">
        <w:rPr>
          <w:sz w:val="26"/>
          <w:szCs w:val="26"/>
        </w:rPr>
        <w:t>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300BE4" w:rsidRPr="00AA4AF5" w:rsidRDefault="00300BE4" w:rsidP="00300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D022E4" w:rsidRPr="00D022E4" w:rsidRDefault="00D022E4" w:rsidP="00D0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F2CD9" w:rsidRPr="00B26ABA" w:rsidRDefault="006F2E16" w:rsidP="006C7D80">
      <w:pPr>
        <w:suppressAutoHyphens w:val="0"/>
        <w:jc w:val="center"/>
        <w:rPr>
          <w:b/>
          <w:sz w:val="28"/>
          <w:szCs w:val="28"/>
        </w:rPr>
      </w:pPr>
      <w:r w:rsidRPr="006F2E16">
        <w:rPr>
          <w:noProof/>
          <w:sz w:val="28"/>
          <w:lang w:eastAsia="ru-RU"/>
        </w:rPr>
        <w:pict>
          <v:rect id="_x0000_s1028" style="position:absolute;left:0;text-align:left;margin-left:203.85pt;margin-top:142.85pt;width:85.5pt;height:36.15pt;z-index:251658240" strokecolor="white"/>
        </w:pict>
      </w:r>
      <w:r w:rsidRPr="006F2E16">
        <w:rPr>
          <w:noProof/>
          <w:sz w:val="28"/>
          <w:lang w:eastAsia="ru-RU"/>
        </w:rPr>
        <w:pict>
          <v:rect id="_x0000_s1027" style="position:absolute;left:0;text-align:left;margin-left:203.7pt;margin-top:100.1pt;width:75.75pt;height:30.75pt;z-index:251657216" strokecolor="white" strokeweight="1pt">
            <v:stroke dashstyle="dash"/>
            <v:shadow color="#868686"/>
          </v:rect>
        </w:pict>
      </w:r>
      <w:r w:rsidR="00D022E4" w:rsidRPr="00D022E4">
        <w:rPr>
          <w:snapToGrid w:val="0"/>
          <w:lang w:eastAsia="ru-RU"/>
        </w:rPr>
        <w:br w:type="page"/>
      </w:r>
      <w:r w:rsidR="00B26ABA" w:rsidRPr="00B26ABA">
        <w:rPr>
          <w:b/>
          <w:sz w:val="28"/>
          <w:szCs w:val="28"/>
        </w:rPr>
        <w:lastRenderedPageBreak/>
        <w:t>Содержание</w:t>
      </w:r>
    </w:p>
    <w:p w:rsidR="00DF2CD9" w:rsidRPr="00657392" w:rsidRDefault="00DF2CD9" w:rsidP="00DF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ABA" w:rsidRDefault="006F2E16">
      <w:pPr>
        <w:pStyle w:val="1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6C7D80">
        <w:instrText xml:space="preserve"> TOC \o "1-3" \h \z \u </w:instrText>
      </w:r>
      <w:r>
        <w:fldChar w:fldCharType="separate"/>
      </w:r>
      <w:hyperlink w:anchor="_Toc480214369" w:history="1">
        <w:r w:rsidR="00B26ABA" w:rsidRPr="00587BA2">
          <w:rPr>
            <w:rStyle w:val="afe"/>
            <w:noProof/>
            <w:lang w:eastAsia="ru-RU"/>
          </w:rPr>
          <w:t>Пояснительная записка</w:t>
        </w:r>
        <w:r w:rsidR="00B26ABA">
          <w:rPr>
            <w:noProof/>
            <w:webHidden/>
          </w:rPr>
          <w:tab/>
        </w:r>
        <w:r w:rsidR="00B26ABA">
          <w:rPr>
            <w:noProof/>
            <w:webHidden/>
          </w:rPr>
          <w:fldChar w:fldCharType="begin"/>
        </w:r>
        <w:r w:rsidR="00B26ABA">
          <w:rPr>
            <w:noProof/>
            <w:webHidden/>
          </w:rPr>
          <w:instrText xml:space="preserve"> PAGEREF _Toc480214369 \h </w:instrText>
        </w:r>
        <w:r w:rsidR="00B26ABA">
          <w:rPr>
            <w:noProof/>
            <w:webHidden/>
          </w:rPr>
        </w:r>
        <w:r w:rsidR="00B26ABA">
          <w:rPr>
            <w:noProof/>
            <w:webHidden/>
          </w:rPr>
          <w:fldChar w:fldCharType="separate"/>
        </w:r>
        <w:r w:rsidR="00043A45">
          <w:rPr>
            <w:noProof/>
            <w:webHidden/>
          </w:rPr>
          <w:t>4</w:t>
        </w:r>
        <w:r w:rsidR="00B26ABA">
          <w:rPr>
            <w:noProof/>
            <w:webHidden/>
          </w:rPr>
          <w:fldChar w:fldCharType="end"/>
        </w:r>
      </w:hyperlink>
    </w:p>
    <w:p w:rsidR="00B26ABA" w:rsidRDefault="00B26ABA">
      <w:pPr>
        <w:pStyle w:val="1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4370" w:history="1">
        <w:r w:rsidRPr="00587BA2">
          <w:rPr>
            <w:rStyle w:val="afe"/>
            <w:noProof/>
          </w:rPr>
          <w:t>Перечень видов внеаудиторной самостоятельной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_Toc480214370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A4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26ABA" w:rsidRDefault="00B26ABA">
      <w:pPr>
        <w:pStyle w:val="1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4371" w:history="1">
        <w:r w:rsidRPr="00587BA2">
          <w:rPr>
            <w:rStyle w:val="afe"/>
            <w:noProof/>
            <w:lang w:eastAsia="ru-RU"/>
          </w:rPr>
          <w:t>Перечень рекомендуемых учебных изданий, Интернет-ресурсов, дополнительной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_Toc480214371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A4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26ABA" w:rsidRDefault="00B26ABA">
      <w:pPr>
        <w:pStyle w:val="1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4372" w:history="1">
        <w:r w:rsidRPr="00587BA2">
          <w:rPr>
            <w:rStyle w:val="afe"/>
            <w:noProof/>
          </w:rPr>
          <w:t>Контроль и оценка результатов освоения учебной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_Toc480214372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A4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7D80" w:rsidRDefault="006F2E16">
      <w:r>
        <w:fldChar w:fldCharType="end"/>
      </w: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673F" w:rsidRPr="00BE626B" w:rsidRDefault="00300BE4" w:rsidP="007E56C9">
      <w:pPr>
        <w:pStyle w:val="1"/>
        <w:rPr>
          <w:b w:val="0"/>
          <w:szCs w:val="28"/>
          <w:lang w:eastAsia="ru-RU"/>
        </w:rPr>
      </w:pPr>
      <w:r>
        <w:rPr>
          <w:lang w:eastAsia="ru-RU"/>
        </w:rPr>
        <w:br w:type="page"/>
      </w:r>
      <w:bookmarkStart w:id="1" w:name="_Toc480214369"/>
      <w:r w:rsidR="007E56C9">
        <w:rPr>
          <w:lang w:eastAsia="ru-RU"/>
        </w:rPr>
        <w:lastRenderedPageBreak/>
        <w:t>Пояснительная записка</w:t>
      </w:r>
      <w:bookmarkEnd w:id="1"/>
    </w:p>
    <w:p w:rsidR="009F162D" w:rsidRPr="0061775D" w:rsidRDefault="009F162D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8"/>
          <w:u w:val="single"/>
          <w:lang w:eastAsia="ru-RU"/>
        </w:rPr>
      </w:pPr>
    </w:p>
    <w:p w:rsidR="007E56C9" w:rsidRDefault="007E56C9" w:rsidP="007E56C9">
      <w:pPr>
        <w:rPr>
          <w:rFonts w:eastAsia="Calibri"/>
        </w:rPr>
      </w:pPr>
      <w:r w:rsidRPr="00AA2E59">
        <w:t xml:space="preserve">Программа внеаудиторной самостоятельной работы студента составлена на основе рабочей программы по </w:t>
      </w:r>
      <w:r>
        <w:t>дисциплине «Компьютерная графика</w:t>
      </w:r>
      <w:r w:rsidRPr="00AA2E59">
        <w:t>», Федерального государственного образовательного стандарта   среднего профессионального образования</w:t>
      </w:r>
      <w:r>
        <w:t xml:space="preserve"> специальности 09.02.03 </w:t>
      </w:r>
      <w:r w:rsidRPr="006C2DE2">
        <w:rPr>
          <w:rFonts w:eastAsia="Calibri"/>
        </w:rPr>
        <w:t>«</w:t>
      </w:r>
      <w:r>
        <w:t>Программирование в компьютерных системах</w:t>
      </w:r>
      <w:r w:rsidRPr="006C2DE2">
        <w:rPr>
          <w:rFonts w:eastAsia="Calibri"/>
        </w:rPr>
        <w:t>»</w:t>
      </w:r>
    </w:p>
    <w:p w:rsidR="007E56C9" w:rsidRPr="00417B65" w:rsidRDefault="007E56C9" w:rsidP="007E56C9">
      <w:r w:rsidRPr="00417B65">
        <w:t xml:space="preserve">Целью самостоятельной работы студентов является обучение навыкам работы с научно-теоретической, периодической, научно-технической литературой и нормативной документацией, необходимыми для углубленного изучения </w:t>
      </w:r>
      <w:r>
        <w:t>дисциплины «Компьютерная графика»</w:t>
      </w:r>
      <w:r w:rsidRPr="00417B65">
        <w:t>, а также развитие у них устойчивых способностей к самостоятельному изучению и изложению полученной информации.</w:t>
      </w:r>
    </w:p>
    <w:p w:rsidR="007E56C9" w:rsidRPr="0033036E" w:rsidRDefault="007E56C9" w:rsidP="007E56C9">
      <w:r w:rsidRPr="0033036E">
        <w:t>Основными задачами самостоятельной работы студентов являются:</w:t>
      </w:r>
    </w:p>
    <w:p w:rsidR="007E56C9" w:rsidRPr="0033036E" w:rsidRDefault="007E56C9" w:rsidP="003228FD">
      <w:pPr>
        <w:pStyle w:val="afd"/>
        <w:numPr>
          <w:ilvl w:val="0"/>
          <w:numId w:val="7"/>
        </w:numPr>
      </w:pPr>
      <w:r w:rsidRPr="0033036E">
        <w:t xml:space="preserve">овладение знаниями; </w:t>
      </w:r>
    </w:p>
    <w:p w:rsidR="007E56C9" w:rsidRPr="0033036E" w:rsidRDefault="007E56C9" w:rsidP="003228FD">
      <w:pPr>
        <w:pStyle w:val="afd"/>
        <w:numPr>
          <w:ilvl w:val="0"/>
          <w:numId w:val="7"/>
        </w:numPr>
      </w:pPr>
      <w:r w:rsidRPr="0033036E">
        <w:t xml:space="preserve">наработка профессиональных навыков; </w:t>
      </w:r>
    </w:p>
    <w:p w:rsidR="007E56C9" w:rsidRPr="0033036E" w:rsidRDefault="007E56C9" w:rsidP="003228FD">
      <w:pPr>
        <w:pStyle w:val="afd"/>
        <w:numPr>
          <w:ilvl w:val="0"/>
          <w:numId w:val="7"/>
        </w:numPr>
      </w:pPr>
      <w:r w:rsidRPr="0033036E">
        <w:t xml:space="preserve">приобретение опыта творческой и исследовательской деятельности; </w:t>
      </w:r>
    </w:p>
    <w:p w:rsidR="007E56C9" w:rsidRDefault="007E56C9" w:rsidP="003228FD">
      <w:pPr>
        <w:pStyle w:val="afd"/>
        <w:numPr>
          <w:ilvl w:val="0"/>
          <w:numId w:val="7"/>
        </w:numPr>
      </w:pPr>
      <w:r w:rsidRPr="0033036E">
        <w:t xml:space="preserve">развитие творческой инициативы, самостоятельности и ответственности студентов. </w:t>
      </w:r>
    </w:p>
    <w:p w:rsidR="007E56C9" w:rsidRPr="00417B65" w:rsidRDefault="007E56C9" w:rsidP="007E56C9">
      <w:r w:rsidRPr="00417B65">
        <w:t xml:space="preserve">Самостоятельная работа студентов по   </w:t>
      </w:r>
      <w:r>
        <w:t>дисциплине "</w:t>
      </w:r>
      <w:r w:rsidRPr="00781EB6">
        <w:t xml:space="preserve"> </w:t>
      </w:r>
      <w:r>
        <w:t>Компьютерная графика</w:t>
      </w:r>
      <w:r w:rsidRPr="00417B65">
        <w:t xml:space="preserve"> а</w:t>
      </w:r>
      <w:r>
        <w:t>"</w:t>
      </w:r>
      <w:r w:rsidRPr="00417B65">
        <w:t xml:space="preserve"> обеспечивает: </w:t>
      </w:r>
    </w:p>
    <w:p w:rsidR="007E56C9" w:rsidRPr="0033036E" w:rsidRDefault="007E56C9" w:rsidP="003228FD">
      <w:pPr>
        <w:pStyle w:val="afd"/>
        <w:numPr>
          <w:ilvl w:val="0"/>
          <w:numId w:val="7"/>
        </w:numPr>
      </w:pPr>
      <w:r w:rsidRPr="0033036E">
        <w:t>закрепление знаний, полученных студентами в процессе лекционных и практических занятий;</w:t>
      </w:r>
    </w:p>
    <w:p w:rsidR="007E56C9" w:rsidRPr="0033036E" w:rsidRDefault="007E56C9" w:rsidP="003228FD">
      <w:pPr>
        <w:pStyle w:val="afd"/>
        <w:numPr>
          <w:ilvl w:val="0"/>
          <w:numId w:val="7"/>
        </w:numPr>
      </w:pPr>
      <w:r w:rsidRPr="0033036E">
        <w:t>формирование навыков работы с периодической, научно-исследовательской литературой и нормативной  документаций.</w:t>
      </w:r>
    </w:p>
    <w:p w:rsidR="007E56C9" w:rsidRPr="0033036E" w:rsidRDefault="007E56C9" w:rsidP="007E56C9">
      <w:r w:rsidRPr="0033036E">
        <w:t>Самостоятельная работа является обязательной для каждого студента.</w:t>
      </w:r>
    </w:p>
    <w:p w:rsidR="007E56C9" w:rsidRDefault="007E56C9" w:rsidP="007E56C9">
      <w:r>
        <w:rPr>
          <w:rStyle w:val="FontStyle56"/>
          <w:szCs w:val="28"/>
        </w:rPr>
        <w:t xml:space="preserve">Данные методические указания </w:t>
      </w:r>
      <w:r w:rsidRPr="0033036E">
        <w:t>предлага</w:t>
      </w:r>
      <w:r>
        <w:t>ю</w:t>
      </w:r>
      <w:r w:rsidRPr="0033036E">
        <w:t xml:space="preserve">тся в помощь студентам для выполнения заданий самостоятельных  работ предусмотренных рабочей программой </w:t>
      </w:r>
      <w:r>
        <w:t>дисциплины «Компьютерная графика»</w:t>
      </w:r>
      <w:r w:rsidRPr="0033036E">
        <w:t xml:space="preserve">. </w:t>
      </w:r>
    </w:p>
    <w:p w:rsidR="007E56C9" w:rsidRPr="0033036E" w:rsidRDefault="007E56C9" w:rsidP="007E56C9">
      <w:r w:rsidRPr="0033036E">
        <w:t xml:space="preserve"> Методическ</w:t>
      </w:r>
      <w:r>
        <w:t xml:space="preserve">ие указания </w:t>
      </w:r>
      <w:r w:rsidRPr="0033036E">
        <w:t>помо</w:t>
      </w:r>
      <w:r>
        <w:t>гу</w:t>
      </w:r>
      <w:r w:rsidRPr="0033036E">
        <w:t>т и  позвол</w:t>
      </w:r>
      <w:r>
        <w:t>я</w:t>
      </w:r>
      <w:r w:rsidRPr="0033036E">
        <w:t>т студентам:</w:t>
      </w:r>
    </w:p>
    <w:p w:rsidR="007E56C9" w:rsidRPr="0033036E" w:rsidRDefault="007E56C9" w:rsidP="003228FD">
      <w:pPr>
        <w:pStyle w:val="afd"/>
        <w:numPr>
          <w:ilvl w:val="0"/>
          <w:numId w:val="8"/>
        </w:numPr>
      </w:pPr>
      <w:r w:rsidRPr="0033036E">
        <w:t>получить полный перечень зад</w:t>
      </w:r>
      <w:r>
        <w:t>аний всех самостоятельных работ по дисциплине</w:t>
      </w:r>
      <w:r w:rsidRPr="0033036E">
        <w:t>;</w:t>
      </w:r>
    </w:p>
    <w:p w:rsidR="007E56C9" w:rsidRPr="0033036E" w:rsidRDefault="007E56C9" w:rsidP="003228FD">
      <w:pPr>
        <w:pStyle w:val="afd"/>
        <w:numPr>
          <w:ilvl w:val="0"/>
          <w:numId w:val="8"/>
        </w:numPr>
      </w:pPr>
      <w:r w:rsidRPr="0033036E">
        <w:t>ознакомиться с методикой и ходом выполнения самостоятельных работ;</w:t>
      </w:r>
    </w:p>
    <w:p w:rsidR="007E56C9" w:rsidRPr="0033036E" w:rsidRDefault="007E56C9" w:rsidP="003228FD">
      <w:pPr>
        <w:pStyle w:val="afd"/>
        <w:numPr>
          <w:ilvl w:val="0"/>
          <w:numId w:val="8"/>
        </w:numPr>
      </w:pPr>
      <w:r w:rsidRPr="0033036E">
        <w:t>ознакомиться с перечнем тем индивидуальных заданий и  докладов;</w:t>
      </w:r>
    </w:p>
    <w:p w:rsidR="007E56C9" w:rsidRPr="0033036E" w:rsidRDefault="007E56C9" w:rsidP="003228FD">
      <w:pPr>
        <w:pStyle w:val="afd"/>
        <w:numPr>
          <w:ilvl w:val="0"/>
          <w:numId w:val="8"/>
        </w:numPr>
      </w:pPr>
      <w:r w:rsidRPr="0033036E">
        <w:t xml:space="preserve">выбрать одну из тем индивидуальных заданий и  </w:t>
      </w:r>
      <w:r>
        <w:t>реферативных сообщений</w:t>
      </w:r>
      <w:r w:rsidRPr="0033036E">
        <w:t xml:space="preserve">  для исследования;</w:t>
      </w:r>
    </w:p>
    <w:p w:rsidR="007E56C9" w:rsidRPr="0033036E" w:rsidRDefault="007E56C9" w:rsidP="003228FD">
      <w:pPr>
        <w:pStyle w:val="afd"/>
        <w:numPr>
          <w:ilvl w:val="0"/>
          <w:numId w:val="8"/>
        </w:numPr>
      </w:pPr>
      <w:r w:rsidRPr="0033036E">
        <w:t>структурировать самостоятельную работу;</w:t>
      </w:r>
    </w:p>
    <w:p w:rsidR="007E56C9" w:rsidRDefault="007E56C9" w:rsidP="003228FD">
      <w:pPr>
        <w:pStyle w:val="afd"/>
        <w:numPr>
          <w:ilvl w:val="0"/>
          <w:numId w:val="8"/>
        </w:numPr>
      </w:pPr>
      <w:r w:rsidRPr="0033036E">
        <w:t xml:space="preserve">подобрать источники  </w:t>
      </w:r>
      <w:r w:rsidRPr="00905297">
        <w:t>для конспектирования теоретических вопросов, составления схем, таблиц, рисунков и др.</w:t>
      </w:r>
    </w:p>
    <w:p w:rsidR="00DF2CD9" w:rsidRPr="007E56C9" w:rsidRDefault="007E56C9" w:rsidP="007E56C9">
      <w:r>
        <w:t xml:space="preserve">Рабочей программой дисциплины предусмотрено </w:t>
      </w:r>
      <w:r w:rsidRPr="007E56C9">
        <w:t>30 часов</w:t>
      </w:r>
      <w:r>
        <w:t xml:space="preserve"> </w:t>
      </w:r>
      <w:r w:rsidR="00DF2CD9" w:rsidRPr="007E56C9">
        <w:t xml:space="preserve">самостоятельной работы </w:t>
      </w:r>
      <w:proofErr w:type="gramStart"/>
      <w:r w:rsidR="00DF2CD9" w:rsidRPr="007E56C9">
        <w:t>обучающегося</w:t>
      </w:r>
      <w:proofErr w:type="gramEnd"/>
      <w:r>
        <w:t>.</w:t>
      </w:r>
    </w:p>
    <w:p w:rsidR="001000DD" w:rsidRDefault="0012307E" w:rsidP="001000DD">
      <w:pPr>
        <w:pStyle w:val="1"/>
      </w:pPr>
      <w:bookmarkStart w:id="2" w:name="_Toc341102553"/>
      <w:bookmarkStart w:id="3" w:name="_Toc341106311"/>
      <w:bookmarkStart w:id="4" w:name="_Toc480214370"/>
      <w:r w:rsidRPr="00E419FB">
        <w:lastRenderedPageBreak/>
        <w:t xml:space="preserve">Перечень </w:t>
      </w:r>
      <w:r>
        <w:t xml:space="preserve">видов </w:t>
      </w:r>
      <w:r w:rsidRPr="00E419FB">
        <w:t>внеаудиторной самостоятельной работы</w:t>
      </w:r>
      <w:bookmarkEnd w:id="2"/>
      <w:bookmarkEnd w:id="3"/>
      <w:bookmarkEnd w:id="4"/>
    </w:p>
    <w:p w:rsidR="0012307E" w:rsidRPr="008C18F6" w:rsidRDefault="0012307E" w:rsidP="0012307E">
      <w:r w:rsidRPr="008C18F6">
        <w:t>Внеаудиторная самостоятельная работа по дисциплине «</w:t>
      </w:r>
      <w:r w:rsidR="007E56C9">
        <w:rPr>
          <w:szCs w:val="28"/>
          <w:lang w:eastAsia="ru-RU"/>
        </w:rPr>
        <w:t>Компьютерная графика</w:t>
      </w:r>
      <w:r w:rsidRPr="008C18F6">
        <w:t>» выполняется студентом по заданию преподавателя, но без его непосредственного участия.</w:t>
      </w:r>
    </w:p>
    <w:p w:rsidR="0012307E" w:rsidRPr="00716CF2" w:rsidRDefault="0012307E" w:rsidP="0012307E">
      <w:pPr>
        <w:rPr>
          <w:szCs w:val="28"/>
          <w:lang w:eastAsia="ru-RU"/>
        </w:rPr>
      </w:pPr>
      <w:r w:rsidRPr="00716CF2">
        <w:rPr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56C9">
        <w:rPr>
          <w:szCs w:val="28"/>
          <w:lang w:eastAsia="ru-RU"/>
        </w:rPr>
        <w:t>Компьютерная графика</w:t>
      </w:r>
      <w:r w:rsidRPr="00716CF2">
        <w:rPr>
          <w:lang w:eastAsia="ru-RU"/>
        </w:rPr>
        <w:t>» может проходить в письменной, устной или смешанной форме.</w:t>
      </w:r>
    </w:p>
    <w:p w:rsidR="001000DD" w:rsidRDefault="001000DD">
      <w:pPr>
        <w:suppressAutoHyphens w:val="0"/>
      </w:pPr>
    </w:p>
    <w:tbl>
      <w:tblPr>
        <w:tblStyle w:val="afa"/>
        <w:tblW w:w="0" w:type="auto"/>
        <w:tblLook w:val="04A0"/>
      </w:tblPr>
      <w:tblGrid>
        <w:gridCol w:w="3284"/>
        <w:gridCol w:w="4904"/>
        <w:gridCol w:w="1665"/>
      </w:tblGrid>
      <w:tr w:rsidR="001000DD" w:rsidTr="0012307E">
        <w:trPr>
          <w:trHeight w:val="744"/>
        </w:trPr>
        <w:tc>
          <w:tcPr>
            <w:tcW w:w="3284" w:type="dxa"/>
            <w:vAlign w:val="center"/>
          </w:tcPr>
          <w:p w:rsidR="001000DD" w:rsidRDefault="001000DD" w:rsidP="0012307E">
            <w:pPr>
              <w:suppressAutoHyphens w:val="0"/>
              <w:spacing w:line="240" w:lineRule="auto"/>
              <w:ind w:firstLine="0"/>
              <w:jc w:val="center"/>
            </w:pPr>
            <w:r w:rsidRPr="006B1A15">
              <w:t>Наименование разделов, тем</w:t>
            </w:r>
          </w:p>
        </w:tc>
        <w:tc>
          <w:tcPr>
            <w:tcW w:w="4904" w:type="dxa"/>
            <w:vAlign w:val="center"/>
          </w:tcPr>
          <w:p w:rsidR="001000DD" w:rsidRDefault="001000DD" w:rsidP="0012307E">
            <w:pPr>
              <w:suppressAutoHyphens w:val="0"/>
              <w:spacing w:line="240" w:lineRule="auto"/>
              <w:ind w:firstLine="0"/>
              <w:jc w:val="center"/>
            </w:pPr>
            <w:r w:rsidRPr="00D7286F">
              <w:t>Вид внеаудиторной самостоятельной работы</w:t>
            </w:r>
          </w:p>
        </w:tc>
        <w:tc>
          <w:tcPr>
            <w:tcW w:w="1665" w:type="dxa"/>
            <w:vAlign w:val="center"/>
          </w:tcPr>
          <w:p w:rsidR="001000DD" w:rsidRDefault="001000DD" w:rsidP="0012307E">
            <w:pPr>
              <w:suppressAutoHyphens w:val="0"/>
              <w:spacing w:line="240" w:lineRule="auto"/>
              <w:ind w:firstLine="0"/>
              <w:jc w:val="center"/>
            </w:pPr>
            <w:r w:rsidRPr="006B1A15">
              <w:t>Количество часов</w:t>
            </w:r>
          </w:p>
        </w:tc>
      </w:tr>
      <w:tr w:rsidR="001000DD" w:rsidTr="001000DD">
        <w:tc>
          <w:tcPr>
            <w:tcW w:w="3284" w:type="dxa"/>
            <w:vAlign w:val="center"/>
          </w:tcPr>
          <w:p w:rsidR="001000DD" w:rsidRDefault="001000DD" w:rsidP="0012307E">
            <w:pPr>
              <w:suppressAutoHyphens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904" w:type="dxa"/>
            <w:vAlign w:val="center"/>
          </w:tcPr>
          <w:p w:rsidR="001000DD" w:rsidRDefault="001000DD" w:rsidP="0012307E">
            <w:pPr>
              <w:suppressAutoHyphens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65" w:type="dxa"/>
            <w:vAlign w:val="center"/>
          </w:tcPr>
          <w:p w:rsidR="001000DD" w:rsidRDefault="001000DD" w:rsidP="0012307E">
            <w:pPr>
              <w:suppressAutoHyphens w:val="0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1000DD" w:rsidRPr="001000DD" w:rsidTr="00233C21">
        <w:trPr>
          <w:trHeight w:val="5730"/>
        </w:trPr>
        <w:tc>
          <w:tcPr>
            <w:tcW w:w="3284" w:type="dxa"/>
          </w:tcPr>
          <w:p w:rsidR="001000DD" w:rsidRDefault="001000DD" w:rsidP="0012307E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3.  Работа с </w:t>
            </w:r>
            <w:proofErr w:type="spellStart"/>
            <w:r w:rsidRPr="00D66177">
              <w:rPr>
                <w:b/>
                <w:bCs/>
                <w:color w:val="000000"/>
                <w:sz w:val="22"/>
                <w:szCs w:val="22"/>
                <w:lang w:eastAsia="ru-RU"/>
              </w:rPr>
              <w:t>Adobe</w:t>
            </w:r>
            <w:proofErr w:type="spellEnd"/>
            <w:r w:rsidRPr="00D661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66177">
              <w:rPr>
                <w:b/>
                <w:bCs/>
                <w:color w:val="000000"/>
                <w:sz w:val="22"/>
                <w:szCs w:val="22"/>
                <w:lang w:eastAsia="ru-RU"/>
              </w:rPr>
              <w:t>Photoshop</w:t>
            </w:r>
            <w:proofErr w:type="spellEnd"/>
          </w:p>
          <w:p w:rsidR="001000DD" w:rsidRDefault="001000DD" w:rsidP="0012307E">
            <w:pPr>
              <w:suppressAutoHyphens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3.1.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Знакомство с </w:t>
            </w:r>
            <w:proofErr w:type="spellStart"/>
            <w:r w:rsidRPr="00D66177">
              <w:rPr>
                <w:color w:val="000000"/>
                <w:sz w:val="22"/>
                <w:szCs w:val="22"/>
                <w:lang w:eastAsia="ru-RU"/>
              </w:rPr>
              <w:t>Adobe</w:t>
            </w:r>
            <w:proofErr w:type="spellEnd"/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66177">
              <w:rPr>
                <w:color w:val="000000"/>
                <w:sz w:val="22"/>
                <w:szCs w:val="22"/>
                <w:lang w:eastAsia="ru-RU"/>
              </w:rPr>
              <w:t>Photoshop</w:t>
            </w:r>
            <w:proofErr w:type="spellEnd"/>
            <w:r w:rsidRPr="00D66177">
              <w:rPr>
                <w:color w:val="000000"/>
                <w:sz w:val="22"/>
                <w:szCs w:val="22"/>
                <w:lang w:eastAsia="ru-RU"/>
              </w:rPr>
              <w:t>.  Выделенные области, рисование и заливка</w:t>
            </w:r>
          </w:p>
          <w:p w:rsidR="001000DD" w:rsidRDefault="001000DD" w:rsidP="0012307E">
            <w:pPr>
              <w:suppressAutoHyphens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3.2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>Слои</w:t>
            </w:r>
          </w:p>
          <w:p w:rsidR="001000DD" w:rsidRDefault="001000DD" w:rsidP="0012307E">
            <w:pPr>
              <w:suppressAutoHyphens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3.2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Эффекты и размещение слоев в </w:t>
            </w:r>
            <w:proofErr w:type="spellStart"/>
            <w:r w:rsidRPr="00D66177">
              <w:rPr>
                <w:color w:val="000000"/>
                <w:sz w:val="22"/>
                <w:szCs w:val="22"/>
                <w:lang w:eastAsia="ru-RU"/>
              </w:rPr>
              <w:t>Adobe</w:t>
            </w:r>
            <w:proofErr w:type="spellEnd"/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66177">
              <w:rPr>
                <w:color w:val="000000"/>
                <w:sz w:val="22"/>
                <w:szCs w:val="22"/>
                <w:lang w:eastAsia="ru-RU"/>
              </w:rPr>
              <w:t>Photoshop</w:t>
            </w:r>
            <w:proofErr w:type="spellEnd"/>
          </w:p>
          <w:p w:rsidR="001000DD" w:rsidRDefault="001000DD" w:rsidP="0012307E">
            <w:pPr>
              <w:suppressAutoHyphens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3.6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>Ретушь и эффекты</w:t>
            </w:r>
          </w:p>
          <w:p w:rsidR="001000DD" w:rsidRDefault="001000DD" w:rsidP="0012307E">
            <w:pPr>
              <w:suppressAutoHyphens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Тема</w:t>
            </w:r>
            <w:r w:rsidRPr="0012307E">
              <w:rPr>
                <w:color w:val="000000"/>
                <w:sz w:val="22"/>
                <w:szCs w:val="22"/>
                <w:lang w:eastAsia="ru-RU"/>
              </w:rPr>
              <w:t xml:space="preserve"> 3.7 </w:t>
            </w:r>
            <w:r w:rsidRPr="00D66177">
              <w:rPr>
                <w:color w:val="000000"/>
                <w:sz w:val="22"/>
                <w:szCs w:val="22"/>
                <w:lang w:val="en-US" w:eastAsia="ru-RU"/>
              </w:rPr>
              <w:t>Adobe</w:t>
            </w:r>
            <w:r w:rsidRPr="0012307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66177">
              <w:rPr>
                <w:color w:val="000000"/>
                <w:sz w:val="22"/>
                <w:szCs w:val="22"/>
                <w:lang w:val="en-US" w:eastAsia="ru-RU"/>
              </w:rPr>
              <w:t>Photoshop</w:t>
            </w:r>
            <w:r w:rsidRPr="0012307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>для</w:t>
            </w:r>
            <w:r w:rsidRPr="0012307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66177">
              <w:rPr>
                <w:color w:val="000000"/>
                <w:sz w:val="22"/>
                <w:szCs w:val="22"/>
                <w:lang w:val="en-US" w:eastAsia="ru-RU"/>
              </w:rPr>
              <w:t>WWW</w:t>
            </w:r>
          </w:p>
          <w:p w:rsidR="001000DD" w:rsidRPr="001000DD" w:rsidRDefault="001000DD" w:rsidP="0012307E">
            <w:pPr>
              <w:suppressAutoHyphens w:val="0"/>
              <w:spacing w:line="240" w:lineRule="auto"/>
              <w:ind w:firstLine="0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3.8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>Оптимизация работы</w:t>
            </w:r>
          </w:p>
        </w:tc>
        <w:tc>
          <w:tcPr>
            <w:tcW w:w="4904" w:type="dxa"/>
          </w:tcPr>
          <w:p w:rsidR="001000DD" w:rsidRDefault="001000DD" w:rsidP="0012307E">
            <w:pPr>
              <w:suppressAutoHyphens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Вып</w:t>
            </w:r>
            <w:r>
              <w:rPr>
                <w:color w:val="000000"/>
                <w:sz w:val="22"/>
                <w:szCs w:val="22"/>
                <w:lang w:eastAsia="ru-RU"/>
              </w:rPr>
              <w:t>олнение индивидуальных заданий:</w:t>
            </w:r>
          </w:p>
          <w:p w:rsidR="001000DD" w:rsidRPr="001000DD" w:rsidRDefault="001000DD" w:rsidP="003228FD">
            <w:pPr>
              <w:pStyle w:val="afd"/>
              <w:numPr>
                <w:ilvl w:val="0"/>
                <w:numId w:val="6"/>
              </w:numPr>
              <w:spacing w:line="240" w:lineRule="auto"/>
              <w:ind w:left="402" w:firstLine="0"/>
            </w:pPr>
            <w:r w:rsidRPr="001000DD">
              <w:rPr>
                <w:color w:val="000000"/>
                <w:sz w:val="22"/>
                <w:lang w:eastAsia="ru-RU"/>
              </w:rPr>
              <w:t xml:space="preserve">Отредактировать  изображение, используя инструменты Кисть, Карандаш, Замена </w:t>
            </w:r>
            <w:r w:rsidR="009F321C" w:rsidRPr="001000DD">
              <w:rPr>
                <w:color w:val="000000"/>
                <w:sz w:val="22"/>
                <w:lang w:eastAsia="ru-RU"/>
              </w:rPr>
              <w:t>цвета</w:t>
            </w:r>
            <w:r w:rsidRPr="001000DD">
              <w:rPr>
                <w:color w:val="000000"/>
                <w:sz w:val="22"/>
                <w:lang w:eastAsia="ru-RU"/>
              </w:rPr>
              <w:t>,  Восстанавливающая кисть,  Заплатка, Красные глаза</w:t>
            </w:r>
          </w:p>
          <w:p w:rsidR="001000DD" w:rsidRPr="001000DD" w:rsidRDefault="001000DD" w:rsidP="003228FD">
            <w:pPr>
              <w:pStyle w:val="afd"/>
              <w:numPr>
                <w:ilvl w:val="0"/>
                <w:numId w:val="6"/>
              </w:numPr>
              <w:spacing w:line="240" w:lineRule="auto"/>
              <w:ind w:left="402" w:firstLine="0"/>
            </w:pPr>
            <w:r w:rsidRPr="00D66177">
              <w:rPr>
                <w:color w:val="000000"/>
                <w:sz w:val="22"/>
                <w:lang w:eastAsia="ru-RU"/>
              </w:rPr>
              <w:t xml:space="preserve">Создать изображения, используя </w:t>
            </w:r>
            <w:proofErr w:type="spellStart"/>
            <w:proofErr w:type="gramStart"/>
            <w:r w:rsidRPr="00D66177">
              <w:rPr>
                <w:color w:val="000000"/>
                <w:sz w:val="22"/>
                <w:lang w:eastAsia="ru-RU"/>
              </w:rPr>
              <w:t>слой-маски</w:t>
            </w:r>
            <w:proofErr w:type="spellEnd"/>
            <w:proofErr w:type="gramEnd"/>
          </w:p>
          <w:p w:rsidR="001000DD" w:rsidRPr="001000DD" w:rsidRDefault="001000DD" w:rsidP="003228FD">
            <w:pPr>
              <w:pStyle w:val="afd"/>
              <w:numPr>
                <w:ilvl w:val="0"/>
                <w:numId w:val="6"/>
              </w:numPr>
              <w:spacing w:line="240" w:lineRule="auto"/>
              <w:ind w:left="402" w:firstLine="0"/>
            </w:pPr>
            <w:r w:rsidRPr="00D66177">
              <w:rPr>
                <w:color w:val="000000"/>
                <w:sz w:val="22"/>
                <w:lang w:eastAsia="ru-RU"/>
              </w:rPr>
              <w:t>Отредактировать изображение, используя различные приёмы оформления</w:t>
            </w:r>
          </w:p>
          <w:p w:rsidR="001000DD" w:rsidRPr="001000DD" w:rsidRDefault="001000DD" w:rsidP="003228FD">
            <w:pPr>
              <w:pStyle w:val="afd"/>
              <w:numPr>
                <w:ilvl w:val="0"/>
                <w:numId w:val="6"/>
              </w:numPr>
              <w:spacing w:line="240" w:lineRule="auto"/>
              <w:ind w:left="402" w:firstLine="0"/>
            </w:pPr>
            <w:r w:rsidRPr="00D66177">
              <w:rPr>
                <w:color w:val="000000"/>
                <w:sz w:val="22"/>
                <w:lang w:eastAsia="ru-RU"/>
              </w:rPr>
              <w:t xml:space="preserve">Отредактировать изображение. Создать эффекты с помощью художественных фильтров, фильтров </w:t>
            </w:r>
            <w:proofErr w:type="spellStart"/>
            <w:r w:rsidRPr="00D66177">
              <w:rPr>
                <w:color w:val="000000"/>
                <w:sz w:val="22"/>
                <w:lang w:eastAsia="ru-RU"/>
              </w:rPr>
              <w:t>текстурирования</w:t>
            </w:r>
            <w:proofErr w:type="spellEnd"/>
            <w:r w:rsidRPr="00D66177">
              <w:rPr>
                <w:color w:val="000000"/>
                <w:sz w:val="22"/>
                <w:lang w:eastAsia="ru-RU"/>
              </w:rPr>
              <w:t xml:space="preserve"> и искажения</w:t>
            </w:r>
          </w:p>
          <w:p w:rsidR="001000DD" w:rsidRPr="001000DD" w:rsidRDefault="001000DD" w:rsidP="003228FD">
            <w:pPr>
              <w:pStyle w:val="afd"/>
              <w:numPr>
                <w:ilvl w:val="0"/>
                <w:numId w:val="6"/>
              </w:numPr>
              <w:spacing w:line="240" w:lineRule="auto"/>
              <w:ind w:left="402" w:firstLine="0"/>
            </w:pPr>
            <w:r w:rsidRPr="00D66177">
              <w:rPr>
                <w:color w:val="000000"/>
                <w:sz w:val="22"/>
                <w:lang w:eastAsia="ru-RU"/>
              </w:rPr>
              <w:t>Создать эффекты, используя штриховые, эскизные фильтры, фильтры освещения, визуализации и стилизации</w:t>
            </w:r>
          </w:p>
          <w:p w:rsidR="001000DD" w:rsidRPr="001000DD" w:rsidRDefault="001000DD" w:rsidP="003228FD">
            <w:pPr>
              <w:pStyle w:val="afd"/>
              <w:numPr>
                <w:ilvl w:val="0"/>
                <w:numId w:val="6"/>
              </w:numPr>
              <w:spacing w:line="240" w:lineRule="auto"/>
              <w:ind w:left="402" w:firstLine="0"/>
            </w:pPr>
            <w:r w:rsidRPr="00D66177">
              <w:rPr>
                <w:color w:val="000000"/>
                <w:sz w:val="22"/>
                <w:lang w:eastAsia="ru-RU"/>
              </w:rPr>
              <w:t>Подготовка изображения для Интернета</w:t>
            </w:r>
          </w:p>
          <w:p w:rsidR="001000DD" w:rsidRPr="001000DD" w:rsidRDefault="001000DD" w:rsidP="003228FD">
            <w:pPr>
              <w:pStyle w:val="afd"/>
              <w:numPr>
                <w:ilvl w:val="0"/>
                <w:numId w:val="6"/>
              </w:numPr>
              <w:spacing w:line="240" w:lineRule="auto"/>
              <w:ind w:left="402" w:firstLine="0"/>
            </w:pPr>
            <w:r w:rsidRPr="00D66177">
              <w:rPr>
                <w:color w:val="000000"/>
                <w:sz w:val="22"/>
                <w:lang w:eastAsia="ru-RU"/>
              </w:rPr>
              <w:t>Создание анимации, слайд-шоу и ссылок</w:t>
            </w:r>
          </w:p>
          <w:p w:rsidR="001000DD" w:rsidRPr="001000DD" w:rsidRDefault="001000DD" w:rsidP="003228FD">
            <w:pPr>
              <w:pStyle w:val="afd"/>
              <w:numPr>
                <w:ilvl w:val="0"/>
                <w:numId w:val="6"/>
              </w:numPr>
              <w:spacing w:line="240" w:lineRule="auto"/>
              <w:ind w:left="402" w:firstLine="0"/>
            </w:pPr>
            <w:r w:rsidRPr="00D66177">
              <w:rPr>
                <w:color w:val="000000"/>
                <w:sz w:val="22"/>
                <w:lang w:eastAsia="ru-RU"/>
              </w:rPr>
              <w:t>Создать собственные операции для обработки одного изображения, а также операции для обработки серии изображений</w:t>
            </w:r>
          </w:p>
        </w:tc>
        <w:tc>
          <w:tcPr>
            <w:tcW w:w="1665" w:type="dxa"/>
            <w:vAlign w:val="center"/>
          </w:tcPr>
          <w:p w:rsidR="001000DD" w:rsidRPr="001000DD" w:rsidRDefault="001000DD" w:rsidP="0012307E">
            <w:pPr>
              <w:suppressAutoHyphens w:val="0"/>
              <w:spacing w:line="240" w:lineRule="auto"/>
              <w:ind w:firstLine="0"/>
              <w:jc w:val="center"/>
            </w:pPr>
            <w:r>
              <w:t>30</w:t>
            </w:r>
          </w:p>
        </w:tc>
      </w:tr>
      <w:tr w:rsidR="001000DD" w:rsidRPr="001000DD" w:rsidTr="00233C21">
        <w:trPr>
          <w:trHeight w:val="543"/>
        </w:trPr>
        <w:tc>
          <w:tcPr>
            <w:tcW w:w="3284" w:type="dxa"/>
            <w:vAlign w:val="center"/>
          </w:tcPr>
          <w:p w:rsidR="001000DD" w:rsidRPr="001000DD" w:rsidRDefault="001000DD" w:rsidP="00233C21">
            <w:pPr>
              <w:suppressAutoHyphens w:val="0"/>
              <w:spacing w:line="240" w:lineRule="auto"/>
              <w:ind w:firstLine="0"/>
              <w:jc w:val="left"/>
            </w:pPr>
            <w:r>
              <w:t>Всего часов</w:t>
            </w:r>
          </w:p>
        </w:tc>
        <w:tc>
          <w:tcPr>
            <w:tcW w:w="4904" w:type="dxa"/>
            <w:vAlign w:val="center"/>
          </w:tcPr>
          <w:p w:rsidR="001000DD" w:rsidRPr="001000DD" w:rsidRDefault="001000DD" w:rsidP="00233C2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1665" w:type="dxa"/>
            <w:vAlign w:val="center"/>
          </w:tcPr>
          <w:p w:rsidR="001000DD" w:rsidRPr="001000DD" w:rsidRDefault="001000DD" w:rsidP="00233C21">
            <w:pPr>
              <w:suppressAutoHyphens w:val="0"/>
              <w:spacing w:line="240" w:lineRule="auto"/>
              <w:ind w:firstLine="0"/>
              <w:jc w:val="left"/>
            </w:pPr>
            <w:r>
              <w:t>30</w:t>
            </w:r>
          </w:p>
        </w:tc>
      </w:tr>
    </w:tbl>
    <w:p w:rsidR="001000DD" w:rsidRPr="001000DD" w:rsidRDefault="001000DD">
      <w:pPr>
        <w:suppressAutoHyphens w:val="0"/>
      </w:pPr>
      <w:r w:rsidRPr="001000DD">
        <w:br w:type="page"/>
      </w:r>
    </w:p>
    <w:p w:rsidR="001045D4" w:rsidRPr="001000DD" w:rsidRDefault="001045D4">
      <w:pPr>
        <w:sectPr w:rsidR="001045D4" w:rsidRPr="001000DD" w:rsidSect="00FE4659">
          <w:footerReference w:type="default" r:id="rId8"/>
          <w:pgSz w:w="11906" w:h="16838"/>
          <w:pgMar w:top="1134" w:right="851" w:bottom="1134" w:left="1418" w:header="720" w:footer="708" w:gutter="0"/>
          <w:cols w:space="720"/>
          <w:titlePg/>
          <w:docGrid w:linePitch="381"/>
        </w:sectPr>
      </w:pPr>
    </w:p>
    <w:p w:rsidR="00233C21" w:rsidRPr="00233C21" w:rsidRDefault="00233C21" w:rsidP="00233C21">
      <w:pPr>
        <w:suppressAutoHyphens w:val="0"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233C21">
        <w:rPr>
          <w:b/>
          <w:sz w:val="28"/>
          <w:szCs w:val="28"/>
          <w:lang w:eastAsia="ru-RU"/>
        </w:rPr>
        <w:lastRenderedPageBreak/>
        <w:t>Индивидуальные задания</w:t>
      </w:r>
    </w:p>
    <w:p w:rsidR="00233C21" w:rsidRDefault="00233C21">
      <w:pPr>
        <w:suppressAutoHyphens w:val="0"/>
        <w:spacing w:line="240" w:lineRule="auto"/>
        <w:ind w:firstLine="0"/>
        <w:jc w:val="left"/>
        <w:rPr>
          <w:lang w:eastAsia="ru-RU"/>
        </w:rPr>
      </w:pPr>
    </w:p>
    <w:p w:rsidR="00233C21" w:rsidRDefault="00233C21" w:rsidP="00233C21">
      <w:pPr>
        <w:rPr>
          <w:lang w:eastAsia="ru-RU"/>
        </w:rPr>
      </w:pPr>
    </w:p>
    <w:p w:rsidR="00233C21" w:rsidRDefault="00233C21" w:rsidP="00233C21">
      <w:pPr>
        <w:rPr>
          <w:lang w:eastAsia="ru-RU"/>
        </w:rPr>
      </w:pPr>
      <w:r>
        <w:rPr>
          <w:lang w:eastAsia="ru-RU"/>
        </w:rPr>
        <w:t xml:space="preserve">Файлы для выполнения индивидуальных заданий выдаются преподавателем. По согласованию с преподавателем  студент может использовать свои графические </w:t>
      </w:r>
      <w:proofErr w:type="spellStart"/>
      <w:r>
        <w:rPr>
          <w:lang w:eastAsia="ru-RU"/>
        </w:rPr>
        <w:t>файлы-исходники</w:t>
      </w:r>
      <w:proofErr w:type="spellEnd"/>
      <w:r>
        <w:rPr>
          <w:lang w:eastAsia="ru-RU"/>
        </w:rPr>
        <w:t xml:space="preserve"> </w:t>
      </w:r>
    </w:p>
    <w:p w:rsidR="00233C21" w:rsidRDefault="00233C21" w:rsidP="00233C21">
      <w:pPr>
        <w:rPr>
          <w:lang w:eastAsia="ru-RU"/>
        </w:rPr>
      </w:pPr>
      <w:r>
        <w:rPr>
          <w:lang w:eastAsia="ru-RU"/>
        </w:rPr>
        <w:t>Методические указания к выполнению работ находятся в электронном учебном пособии «Компьютерная графика».</w:t>
      </w:r>
    </w:p>
    <w:p w:rsidR="00233C21" w:rsidRDefault="00233C21" w:rsidP="00233C21">
      <w:pPr>
        <w:rPr>
          <w:lang w:eastAsia="ru-RU"/>
        </w:rPr>
      </w:pPr>
      <w:r>
        <w:rPr>
          <w:lang w:eastAsia="ru-RU"/>
        </w:rPr>
        <w:t xml:space="preserve">В отчёте по выполнению самостоятельной работы необходимо подробно описать ход её выполнения, привести </w:t>
      </w:r>
      <w:proofErr w:type="spellStart"/>
      <w:r>
        <w:rPr>
          <w:lang w:eastAsia="ru-RU"/>
        </w:rPr>
        <w:t>скриншоты</w:t>
      </w:r>
      <w:proofErr w:type="spellEnd"/>
      <w:r>
        <w:rPr>
          <w:lang w:eastAsia="ru-RU"/>
        </w:rPr>
        <w:t xml:space="preserve">. К отчёту прилагается электронный носитель с исходным и результирующим файлами. </w:t>
      </w:r>
    </w:p>
    <w:p w:rsidR="00233C21" w:rsidRDefault="00233C21">
      <w:pPr>
        <w:suppressAutoHyphens w:val="0"/>
        <w:spacing w:line="240" w:lineRule="auto"/>
        <w:ind w:firstLine="0"/>
        <w:jc w:val="left"/>
        <w:rPr>
          <w:lang w:eastAsia="ru-RU"/>
        </w:rPr>
      </w:pPr>
    </w:p>
    <w:p w:rsidR="00233C21" w:rsidRPr="00233C21" w:rsidRDefault="00233C21" w:rsidP="00233C21">
      <w:pPr>
        <w:rPr>
          <w:b/>
          <w:lang w:eastAsia="ru-RU"/>
        </w:rPr>
      </w:pPr>
      <w:r w:rsidRPr="00233C21">
        <w:rPr>
          <w:b/>
          <w:lang w:eastAsia="ru-RU"/>
        </w:rPr>
        <w:t xml:space="preserve">Критерии оценки: </w:t>
      </w:r>
    </w:p>
    <w:p w:rsidR="00233C21" w:rsidRPr="00233C21" w:rsidRDefault="00233C21" w:rsidP="003228FD">
      <w:pPr>
        <w:pStyle w:val="afd"/>
        <w:numPr>
          <w:ilvl w:val="0"/>
          <w:numId w:val="9"/>
        </w:numPr>
        <w:rPr>
          <w:lang w:eastAsia="ru-RU"/>
        </w:rPr>
      </w:pPr>
      <w:r w:rsidRPr="00233C21">
        <w:rPr>
          <w:lang w:eastAsia="ru-RU"/>
        </w:rPr>
        <w:t xml:space="preserve">соответствие </w:t>
      </w:r>
      <w:r>
        <w:rPr>
          <w:lang w:eastAsia="ru-RU"/>
        </w:rPr>
        <w:t>задания теме</w:t>
      </w:r>
      <w:r w:rsidRPr="00233C21">
        <w:rPr>
          <w:lang w:eastAsia="ru-RU"/>
        </w:rPr>
        <w:t xml:space="preserve">; </w:t>
      </w:r>
    </w:p>
    <w:p w:rsidR="00233C21" w:rsidRPr="00233C21" w:rsidRDefault="00233C21" w:rsidP="003228FD">
      <w:pPr>
        <w:pStyle w:val="afd"/>
        <w:numPr>
          <w:ilvl w:val="0"/>
          <w:numId w:val="9"/>
        </w:numPr>
        <w:rPr>
          <w:szCs w:val="24"/>
          <w:lang w:eastAsia="ru-RU"/>
        </w:rPr>
      </w:pPr>
      <w:r>
        <w:rPr>
          <w:lang w:eastAsia="ru-RU"/>
        </w:rPr>
        <w:t>аккуратность выполнения работы,</w:t>
      </w:r>
    </w:p>
    <w:p w:rsidR="00233C21" w:rsidRPr="00233C21" w:rsidRDefault="00233C21" w:rsidP="003228FD">
      <w:pPr>
        <w:pStyle w:val="afd"/>
        <w:numPr>
          <w:ilvl w:val="0"/>
          <w:numId w:val="9"/>
        </w:numPr>
        <w:rPr>
          <w:szCs w:val="24"/>
          <w:lang w:eastAsia="ru-RU"/>
        </w:rPr>
      </w:pPr>
      <w:r>
        <w:rPr>
          <w:lang w:eastAsia="ru-RU"/>
        </w:rPr>
        <w:t>подробность</w:t>
      </w:r>
      <w:r w:rsidRPr="00233C21">
        <w:rPr>
          <w:szCs w:val="24"/>
          <w:lang w:eastAsia="ru-RU"/>
        </w:rPr>
        <w:t xml:space="preserve"> и грамотность </w:t>
      </w:r>
      <w:r>
        <w:rPr>
          <w:lang w:eastAsia="ru-RU"/>
        </w:rPr>
        <w:t>оформления отчёта</w:t>
      </w:r>
      <w:r w:rsidRPr="00233C21">
        <w:rPr>
          <w:szCs w:val="24"/>
          <w:lang w:eastAsia="ru-RU"/>
        </w:rPr>
        <w:t xml:space="preserve">; </w:t>
      </w:r>
    </w:p>
    <w:p w:rsidR="00233C21" w:rsidRPr="00233C21" w:rsidRDefault="00233C21" w:rsidP="003228FD">
      <w:pPr>
        <w:pStyle w:val="afd"/>
        <w:numPr>
          <w:ilvl w:val="0"/>
          <w:numId w:val="9"/>
        </w:numPr>
        <w:rPr>
          <w:lang w:eastAsia="ru-RU"/>
        </w:rPr>
      </w:pPr>
      <w:r w:rsidRPr="00233C21">
        <w:rPr>
          <w:lang w:eastAsia="ru-RU"/>
        </w:rPr>
        <w:t xml:space="preserve">работа сдана в срок. </w:t>
      </w:r>
    </w:p>
    <w:p w:rsidR="00233C21" w:rsidRDefault="00233C21" w:rsidP="00233C21">
      <w:pPr>
        <w:rPr>
          <w:lang w:eastAsia="ru-RU"/>
        </w:rPr>
      </w:pPr>
    </w:p>
    <w:p w:rsidR="00233C21" w:rsidRDefault="00233C21">
      <w:pPr>
        <w:suppressAutoHyphens w:val="0"/>
        <w:spacing w:line="240" w:lineRule="auto"/>
        <w:ind w:firstLine="0"/>
        <w:jc w:val="left"/>
        <w:rPr>
          <w:b/>
          <w:sz w:val="28"/>
          <w:lang w:eastAsia="ru-RU"/>
        </w:rPr>
      </w:pPr>
      <w:r>
        <w:rPr>
          <w:lang w:eastAsia="ru-RU"/>
        </w:rPr>
        <w:br w:type="page"/>
      </w:r>
    </w:p>
    <w:p w:rsidR="0061775D" w:rsidRPr="0061775D" w:rsidRDefault="0061775D" w:rsidP="0012307E">
      <w:pPr>
        <w:pStyle w:val="1"/>
        <w:rPr>
          <w:lang w:eastAsia="ru-RU"/>
        </w:rPr>
      </w:pPr>
      <w:bookmarkStart w:id="5" w:name="_Toc480214371"/>
      <w:r w:rsidRPr="0061775D">
        <w:rPr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  <w:bookmarkEnd w:id="5"/>
    </w:p>
    <w:p w:rsidR="00251A47" w:rsidRDefault="00251A47" w:rsidP="00964707">
      <w:pPr>
        <w:spacing w:after="20" w:line="336" w:lineRule="auto"/>
        <w:rPr>
          <w:b/>
        </w:rPr>
      </w:pPr>
      <w:bookmarkStart w:id="6" w:name="_Toc290715332"/>
    </w:p>
    <w:p w:rsidR="00F344F3" w:rsidRPr="001D1F58" w:rsidRDefault="00F344F3" w:rsidP="00F344F3">
      <w:pPr>
        <w:rPr>
          <w:b/>
          <w:szCs w:val="28"/>
        </w:rPr>
      </w:pPr>
      <w:r w:rsidRPr="00233C21">
        <w:rPr>
          <w:b/>
          <w:szCs w:val="28"/>
        </w:rPr>
        <w:t>Основная</w:t>
      </w:r>
    </w:p>
    <w:p w:rsidR="00C87FC4" w:rsidRDefault="00C87FC4" w:rsidP="003228FD">
      <w:pPr>
        <w:pStyle w:val="afd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Алёшина, К. </w:t>
      </w:r>
      <w:r>
        <w:rPr>
          <w:szCs w:val="28"/>
          <w:lang w:val="en-US"/>
        </w:rPr>
        <w:t>Photoshop</w:t>
      </w:r>
      <w:r w:rsidRPr="00320208">
        <w:rPr>
          <w:szCs w:val="28"/>
        </w:rPr>
        <w:t xml:space="preserve"> </w:t>
      </w:r>
      <w:r>
        <w:rPr>
          <w:szCs w:val="28"/>
          <w:lang w:val="en-US"/>
        </w:rPr>
        <w:t>CS</w:t>
      </w:r>
      <w:r w:rsidRPr="00320208">
        <w:rPr>
          <w:szCs w:val="28"/>
        </w:rPr>
        <w:t>3/</w:t>
      </w:r>
      <w:r>
        <w:rPr>
          <w:szCs w:val="28"/>
        </w:rPr>
        <w:t xml:space="preserve"> новые возможности и эффекты (</w:t>
      </w:r>
      <w:r w:rsidRPr="00320208">
        <w:rPr>
          <w:szCs w:val="28"/>
        </w:rPr>
        <w:t>+</w:t>
      </w:r>
      <w:r>
        <w:rPr>
          <w:szCs w:val="28"/>
          <w:lang w:val="en-US"/>
        </w:rPr>
        <w:t>CD</w:t>
      </w:r>
      <w:r w:rsidRPr="00320208">
        <w:rPr>
          <w:szCs w:val="28"/>
        </w:rPr>
        <w:t>)</w:t>
      </w:r>
      <w:r w:rsidR="00AF1799">
        <w:rPr>
          <w:szCs w:val="28"/>
        </w:rPr>
        <w:t xml:space="preserve"> / К. Алёшина, Т. </w:t>
      </w:r>
      <w:r>
        <w:rPr>
          <w:szCs w:val="28"/>
        </w:rPr>
        <w:t xml:space="preserve">Волкова. – СПб.: Питер, 2007. – 192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C87FC4" w:rsidRDefault="00C87FC4" w:rsidP="003228FD">
      <w:pPr>
        <w:pStyle w:val="afd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Константинов, А, Компьютерная графика. Конспект лекций / А. Константинов. – СПб.: Питер, 2008. – 992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AF1799" w:rsidRDefault="00AF1799" w:rsidP="003228FD">
      <w:pPr>
        <w:pStyle w:val="afd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Электронное учебное пособие «Компьютерная графика» </w:t>
      </w:r>
    </w:p>
    <w:p w:rsidR="00C87FC4" w:rsidRDefault="00C87FC4" w:rsidP="00C87FC4">
      <w:pPr>
        <w:pStyle w:val="afd"/>
        <w:rPr>
          <w:szCs w:val="28"/>
        </w:rPr>
      </w:pPr>
    </w:p>
    <w:p w:rsidR="00F344F3" w:rsidRPr="001D1F58" w:rsidRDefault="00F344F3" w:rsidP="00F344F3">
      <w:pPr>
        <w:rPr>
          <w:b/>
          <w:szCs w:val="28"/>
        </w:rPr>
      </w:pPr>
      <w:r>
        <w:rPr>
          <w:b/>
          <w:szCs w:val="28"/>
        </w:rPr>
        <w:t>Дополнительная</w:t>
      </w:r>
    </w:p>
    <w:p w:rsidR="00C87FC4" w:rsidRPr="00523D2C" w:rsidRDefault="00C87FC4" w:rsidP="003228FD">
      <w:pPr>
        <w:pStyle w:val="afd"/>
        <w:numPr>
          <w:ilvl w:val="0"/>
          <w:numId w:val="5"/>
        </w:numPr>
        <w:rPr>
          <w:szCs w:val="28"/>
        </w:rPr>
      </w:pPr>
      <w:r w:rsidRPr="00523D2C">
        <w:rPr>
          <w:szCs w:val="28"/>
        </w:rPr>
        <w:t>Дёмин А.Ю. Компьютерная графика. (Учебное пособие) Рекомендовано Сибирским региональным учебно-методическим центром высшего профессионального образования для межвузовского использования в качестве учебного пособия</w:t>
      </w:r>
      <w:r w:rsidR="00AF1799">
        <w:rPr>
          <w:szCs w:val="28"/>
        </w:rPr>
        <w:t xml:space="preserve"> / А. Ю. </w:t>
      </w:r>
      <w:r>
        <w:rPr>
          <w:szCs w:val="28"/>
        </w:rPr>
        <w:t>Дёмин,</w:t>
      </w:r>
      <w:r w:rsidRPr="00523D2C">
        <w:rPr>
          <w:szCs w:val="28"/>
        </w:rPr>
        <w:t xml:space="preserve"> </w:t>
      </w:r>
      <w:r>
        <w:rPr>
          <w:szCs w:val="28"/>
        </w:rPr>
        <w:t xml:space="preserve">А. В. </w:t>
      </w:r>
      <w:r w:rsidRPr="00523D2C">
        <w:rPr>
          <w:szCs w:val="28"/>
        </w:rPr>
        <w:t>Кудинов.</w:t>
      </w:r>
      <w:r>
        <w:rPr>
          <w:szCs w:val="28"/>
        </w:rPr>
        <w:t xml:space="preserve"> –</w:t>
      </w:r>
      <w:r w:rsidRPr="00523D2C">
        <w:rPr>
          <w:szCs w:val="28"/>
        </w:rPr>
        <w:t xml:space="preserve"> Томск: Изд-во ТПУ, 2005. – 164 </w:t>
      </w:r>
      <w:proofErr w:type="gramStart"/>
      <w:r w:rsidRPr="00523D2C">
        <w:rPr>
          <w:szCs w:val="28"/>
        </w:rPr>
        <w:t>с</w:t>
      </w:r>
      <w:proofErr w:type="gramEnd"/>
      <w:r w:rsidRPr="00523D2C">
        <w:rPr>
          <w:szCs w:val="28"/>
        </w:rPr>
        <w:t>.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964707" w:rsidRPr="000E4648" w:rsidRDefault="00964707" w:rsidP="003228FD">
      <w:pPr>
        <w:pStyle w:val="afd"/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proofErr w:type="spellStart"/>
      <w:r w:rsidRPr="0051219A">
        <w:t>Википедия</w:t>
      </w:r>
      <w:proofErr w:type="spellEnd"/>
      <w:r w:rsidRPr="0051219A">
        <w:t xml:space="preserve"> – свободная энциклопедия </w:t>
      </w:r>
      <w:r w:rsidRPr="000E4648">
        <w:rPr>
          <w:szCs w:val="28"/>
        </w:rPr>
        <w:t xml:space="preserve">[Электронный ресурс] – Режим </w:t>
      </w:r>
      <w:proofErr w:type="spellStart"/>
      <w:r w:rsidRPr="000E4648">
        <w:rPr>
          <w:szCs w:val="28"/>
        </w:rPr>
        <w:t>доступа:</w:t>
      </w:r>
      <w:hyperlink r:id="rId9" w:history="1">
        <w:r w:rsidRPr="0051219A">
          <w:rPr>
            <w:rStyle w:val="afe"/>
          </w:rPr>
          <w:t>http</w:t>
        </w:r>
        <w:proofErr w:type="spellEnd"/>
        <w:r w:rsidRPr="0051219A">
          <w:rPr>
            <w:rStyle w:val="afe"/>
          </w:rPr>
          <w:t>://ru.wikipedia.org</w:t>
        </w:r>
      </w:hyperlink>
      <w:r w:rsidRPr="000E4648">
        <w:rPr>
          <w:b/>
          <w:szCs w:val="28"/>
        </w:rPr>
        <w:t xml:space="preserve">  –</w:t>
      </w:r>
      <w:r w:rsidRPr="000E4648">
        <w:rPr>
          <w:szCs w:val="28"/>
        </w:rPr>
        <w:t>;</w:t>
      </w:r>
    </w:p>
    <w:p w:rsidR="00964707" w:rsidRPr="000E4648" w:rsidRDefault="00964707" w:rsidP="003228FD">
      <w:pPr>
        <w:pStyle w:val="af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0" w:tgtFrame="_blank" w:history="1">
        <w:r w:rsidRPr="000E4648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fe"/>
        </w:rPr>
        <w:t>http://I</w:t>
      </w:r>
      <w:r w:rsidRPr="0051219A">
        <w:rPr>
          <w:rStyle w:val="afe"/>
          <w:lang w:eastAsia="ru-RU"/>
        </w:rPr>
        <w:t>ntuit</w:t>
      </w:r>
      <w:r w:rsidRPr="0051219A">
        <w:rPr>
          <w:rStyle w:val="afe"/>
        </w:rPr>
        <w:t>.ru</w:t>
      </w:r>
    </w:p>
    <w:p w:rsidR="00964707" w:rsidRPr="0051219A" w:rsidRDefault="00964707" w:rsidP="003228FD">
      <w:pPr>
        <w:pStyle w:val="afd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1" w:history="1">
        <w:r w:rsidRPr="0051219A">
          <w:rPr>
            <w:rStyle w:val="afe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64707" w:rsidRPr="0051219A" w:rsidRDefault="00964707" w:rsidP="003228FD">
      <w:pPr>
        <w:pStyle w:val="afd"/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</w:t>
      </w:r>
      <w:proofErr w:type="gramStart"/>
      <w:r w:rsidRPr="000E4648">
        <w:rPr>
          <w:bCs/>
          <w:szCs w:val="28"/>
        </w:rPr>
        <w:t>а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2" w:history="1">
        <w:r w:rsidRPr="0051219A">
          <w:rPr>
            <w:rStyle w:val="afe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64707" w:rsidRPr="0051219A" w:rsidRDefault="00964707" w:rsidP="003228FD">
      <w:pPr>
        <w:pStyle w:val="afd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Общероссийский математический порта</w:t>
      </w:r>
      <w:proofErr w:type="gramStart"/>
      <w:r w:rsidRPr="000E4648">
        <w:rPr>
          <w:bCs/>
          <w:szCs w:val="28"/>
        </w:rPr>
        <w:t>л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3" w:history="1">
        <w:r w:rsidRPr="0051219A">
          <w:rPr>
            <w:rStyle w:val="afe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64707" w:rsidRPr="0051219A" w:rsidRDefault="00964707" w:rsidP="003228FD">
      <w:pPr>
        <w:pStyle w:val="afd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</w:t>
      </w:r>
      <w:proofErr w:type="gramStart"/>
      <w:r w:rsidRPr="000E4648">
        <w:rPr>
          <w:bCs/>
          <w:szCs w:val="28"/>
        </w:rPr>
        <w:t>я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4" w:history="1">
        <w:r w:rsidRPr="0051219A">
          <w:rPr>
            <w:rStyle w:val="afe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64707" w:rsidRPr="000E4648" w:rsidRDefault="00964707" w:rsidP="003228FD">
      <w:pPr>
        <w:pStyle w:val="afd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</w:t>
      </w:r>
      <w:proofErr w:type="gramStart"/>
      <w:r w:rsidRPr="000E4648">
        <w:rPr>
          <w:bCs/>
          <w:szCs w:val="28"/>
        </w:rPr>
        <w:t>в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5" w:history="1">
        <w:r w:rsidRPr="0051219A">
          <w:rPr>
            <w:rStyle w:val="afe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bookmarkEnd w:id="6"/>
    <w:p w:rsidR="00241B2C" w:rsidRDefault="00241B2C" w:rsidP="00241B2C">
      <w:pPr>
        <w:pStyle w:val="Headerorfooter0"/>
        <w:framePr w:wrap="around" w:vAnchor="page" w:hAnchor="page" w:x="10818" w:y="15694"/>
        <w:shd w:val="clear" w:color="auto" w:fill="auto"/>
        <w:spacing w:line="210" w:lineRule="exact"/>
        <w:ind w:left="40"/>
      </w:pPr>
      <w:r>
        <w:t>14</w:t>
      </w:r>
    </w:p>
    <w:p w:rsidR="001410B1" w:rsidRDefault="001410B1">
      <w:pPr>
        <w:suppressAutoHyphens w:val="0"/>
        <w:rPr>
          <w:b/>
          <w:sz w:val="32"/>
          <w:lang w:eastAsia="ru-RU"/>
        </w:rPr>
      </w:pPr>
      <w:r>
        <w:rPr>
          <w:lang w:eastAsia="ru-RU"/>
        </w:rPr>
        <w:br w:type="page"/>
      </w:r>
    </w:p>
    <w:p w:rsidR="00241B2C" w:rsidRPr="00233C21" w:rsidRDefault="00233C21" w:rsidP="00233C21">
      <w:pPr>
        <w:pStyle w:val="1"/>
      </w:pPr>
      <w:bookmarkStart w:id="7" w:name="_Toc480214372"/>
      <w:r w:rsidRPr="00233C21">
        <w:lastRenderedPageBreak/>
        <w:t>Контроль и оценка результатов освоения учебной дисциплины</w:t>
      </w:r>
      <w:bookmarkEnd w:id="7"/>
    </w:p>
    <w:p w:rsidR="00241B2C" w:rsidRDefault="00241B2C" w:rsidP="00241B2C">
      <w:pPr>
        <w:rPr>
          <w:sz w:val="2"/>
          <w:szCs w:val="2"/>
        </w:rPr>
      </w:pPr>
    </w:p>
    <w:tbl>
      <w:tblPr>
        <w:tblpPr w:leftFromText="180" w:rightFromText="180" w:vertAnchor="page" w:horzAnchor="margin" w:tblpY="441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000"/>
      </w:tblPr>
      <w:tblGrid>
        <w:gridCol w:w="4905"/>
        <w:gridCol w:w="4474"/>
      </w:tblGrid>
      <w:tr w:rsidR="00B72703" w:rsidRPr="002A47E3" w:rsidTr="00B72703">
        <w:trPr>
          <w:trHeight w:hRule="exact" w:val="85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>
            <w:pPr>
              <w:pStyle w:val="1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A47E3">
              <w:rPr>
                <w:rStyle w:val="BodytextBold"/>
                <w:rFonts w:eastAsia="OpenSymbol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>
            <w:pPr>
              <w:pStyle w:val="1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A47E3">
              <w:rPr>
                <w:rStyle w:val="BodytextBold"/>
                <w:rFonts w:eastAsia="OpenSymbol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72703" w:rsidRPr="002A47E3" w:rsidTr="00B72703">
        <w:trPr>
          <w:trHeight w:hRule="exact" w:val="4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rStyle w:val="BodytextBold"/>
                <w:rFonts w:eastAsia="OpenSymbol"/>
                <w:sz w:val="24"/>
                <w:szCs w:val="24"/>
              </w:rPr>
              <w:t>Умения: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/>
        </w:tc>
      </w:tr>
      <w:tr w:rsidR="00C87FC4" w:rsidRPr="002A47E3" w:rsidTr="002A47E3">
        <w:trPr>
          <w:trHeight w:val="96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FC4" w:rsidRPr="002A47E3" w:rsidRDefault="002A47E3" w:rsidP="007F250D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редактировать фотореалистичные изображения в растровых редакторах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C4" w:rsidRPr="002A47E3" w:rsidRDefault="002A47E3" w:rsidP="00233C21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экспертное оценивание выполнения самостоятельных работ</w:t>
            </w:r>
          </w:p>
        </w:tc>
      </w:tr>
      <w:tr w:rsidR="002A47E3" w:rsidRPr="002A47E3" w:rsidTr="002A47E3">
        <w:trPr>
          <w:trHeight w:val="98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7E3" w:rsidRPr="002A47E3" w:rsidRDefault="002A47E3" w:rsidP="007F250D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использовать графические стандарты и библиотеки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7E3" w:rsidRPr="002A47E3" w:rsidRDefault="002A47E3" w:rsidP="00233C21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экспертное оценивание выполнения самостоятельных работ</w:t>
            </w:r>
          </w:p>
        </w:tc>
      </w:tr>
      <w:tr w:rsidR="00B72703" w:rsidRPr="002A47E3" w:rsidTr="007F250D">
        <w:trPr>
          <w:trHeight w:val="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rStyle w:val="BodytextBold"/>
                <w:rFonts w:eastAsia="OpenSymbol"/>
                <w:sz w:val="24"/>
                <w:szCs w:val="24"/>
              </w:rPr>
              <w:t>Знания: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/>
        </w:tc>
      </w:tr>
      <w:tr w:rsidR="00C87FC4" w:rsidRPr="002A47E3" w:rsidTr="002A47E3">
        <w:trPr>
          <w:trHeight w:val="872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FC4" w:rsidRPr="002A47E3" w:rsidRDefault="002A47E3" w:rsidP="00B72703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методы и средства компьютерной графики и геометрического моделирования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C4" w:rsidRPr="002A47E3" w:rsidRDefault="002A47E3" w:rsidP="00233C21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экспертное оценивание выполнения самостоятельной работы</w:t>
            </w:r>
          </w:p>
        </w:tc>
      </w:tr>
      <w:tr w:rsidR="00B72703" w:rsidRPr="002A47E3" w:rsidTr="002A47E3">
        <w:trPr>
          <w:trHeight w:val="68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703" w:rsidRPr="002A47E3" w:rsidRDefault="002A47E3" w:rsidP="002A47E3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основы растровой графики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233C21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экспертное оценивание выполнения самостоятельной работы</w:t>
            </w:r>
          </w:p>
        </w:tc>
      </w:tr>
    </w:tbl>
    <w:p w:rsidR="00B72703" w:rsidRDefault="00B72703" w:rsidP="00233C21">
      <w:r w:rsidRPr="00B72703">
        <w:rPr>
          <w:rStyle w:val="BodytextBold"/>
          <w:sz w:val="28"/>
          <w:szCs w:val="28"/>
        </w:rPr>
        <w:t xml:space="preserve">Контроль и оценка </w:t>
      </w:r>
      <w:r w:rsidRPr="00B72703">
        <w:t xml:space="preserve">результатов освоения учебной дисциплины осуществляется преподавателем в процессе выполнения </w:t>
      </w:r>
      <w:proofErr w:type="gramStart"/>
      <w:r w:rsidRPr="00B72703">
        <w:t>обучающимися</w:t>
      </w:r>
      <w:proofErr w:type="gramEnd"/>
      <w:r w:rsidRPr="00B72703">
        <w:t xml:space="preserve"> внеаудиторной самостоятельной работы.</w:t>
      </w:r>
    </w:p>
    <w:p w:rsidR="00E20410" w:rsidRDefault="00E20410">
      <w:pPr>
        <w:suppressAutoHyphens w:val="0"/>
        <w:rPr>
          <w:szCs w:val="28"/>
        </w:rPr>
      </w:pPr>
      <w:r>
        <w:rPr>
          <w:szCs w:val="28"/>
        </w:rPr>
        <w:br w:type="page"/>
      </w:r>
    </w:p>
    <w:p w:rsidR="00F6166B" w:rsidRPr="00CA3932" w:rsidRDefault="00F6166B" w:rsidP="00F6166B">
      <w:r w:rsidRPr="00954350">
        <w:rPr>
          <w:b/>
        </w:rPr>
        <w:lastRenderedPageBreak/>
        <w:t>Контроль и оценка результатов освоения учебной дисциплины</w:t>
      </w:r>
      <w:r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p w:rsidR="00E20410" w:rsidRDefault="00E20410" w:rsidP="00E20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Cs w:val="28"/>
        </w:rPr>
      </w:pPr>
      <w:r w:rsidRPr="004D469E">
        <w:rPr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964"/>
      </w:tblGrid>
      <w:tr w:rsidR="00E20410" w:rsidRPr="001F6EB2" w:rsidTr="00830B99">
        <w:trPr>
          <w:trHeight w:val="903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center"/>
              <w:rPr>
                <w:b/>
              </w:rPr>
            </w:pPr>
            <w:r w:rsidRPr="001F6EB2">
              <w:rPr>
                <w:b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center"/>
              <w:rPr>
                <w:b/>
              </w:rPr>
            </w:pPr>
            <w:r w:rsidRPr="001F6EB2">
              <w:rPr>
                <w:b/>
              </w:rPr>
              <w:t>Технология формирования ОК</w:t>
            </w:r>
          </w:p>
          <w:p w:rsidR="00E20410" w:rsidRPr="001F6EB2" w:rsidRDefault="00E20410" w:rsidP="00233C21">
            <w:pPr>
              <w:spacing w:line="240" w:lineRule="auto"/>
              <w:ind w:firstLine="0"/>
              <w:jc w:val="center"/>
              <w:rPr>
                <w:b/>
              </w:rPr>
            </w:pPr>
            <w:r w:rsidRPr="001F6EB2">
              <w:rPr>
                <w:b/>
              </w:rPr>
              <w:t>(на учебных занятиях)</w:t>
            </w:r>
          </w:p>
        </w:tc>
      </w:tr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center"/>
            </w:pPr>
            <w:r w:rsidRPr="001F6EB2"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center"/>
            </w:pPr>
            <w:r w:rsidRPr="001F6EB2">
              <w:t>2</w:t>
            </w:r>
          </w:p>
        </w:tc>
      </w:tr>
      <w:tr w:rsidR="00E20410" w:rsidRPr="001F6EB2" w:rsidTr="00233C21">
        <w:trPr>
          <w:trHeight w:hRule="exact" w:val="1465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  <w:rPr>
                <w:b/>
              </w:rPr>
            </w:pPr>
            <w:r w:rsidRPr="001F6EB2">
              <w:t>– овладевает</w:t>
            </w:r>
            <w:r w:rsidR="003E1169">
              <w:t> </w:t>
            </w:r>
            <w:r w:rsidRPr="001F6EB2">
              <w:t>первичными профессиональными навыками и умениями;</w:t>
            </w:r>
          </w:p>
        </w:tc>
      </w:tr>
      <w:tr w:rsidR="00E20410" w:rsidRPr="001F6EB2" w:rsidTr="00233C21">
        <w:trPr>
          <w:trHeight w:hRule="exact" w:val="1685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  <w:rPr>
                <w:b/>
              </w:rPr>
            </w:pPr>
            <w:r w:rsidRPr="001F6EB2"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E20410" w:rsidRPr="001F6EB2" w:rsidTr="00233C21">
        <w:trPr>
          <w:trHeight w:val="1374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– оценивает результаты деятельности по заданным показателям;</w:t>
            </w:r>
          </w:p>
          <w:p w:rsidR="00E20410" w:rsidRPr="001F6EB2" w:rsidRDefault="00E20410" w:rsidP="00233C21">
            <w:pPr>
              <w:spacing w:line="240" w:lineRule="auto"/>
              <w:ind w:firstLine="0"/>
              <w:jc w:val="left"/>
              <w:rPr>
                <w:b/>
              </w:rPr>
            </w:pPr>
            <w:r w:rsidRPr="001F6EB2"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E20410" w:rsidRPr="001F6EB2" w:rsidTr="00233C21">
        <w:trPr>
          <w:trHeight w:val="2061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E20410" w:rsidRPr="001F6EB2" w:rsidRDefault="00E20410" w:rsidP="00233C21">
            <w:pPr>
              <w:spacing w:line="240" w:lineRule="auto"/>
              <w:ind w:firstLine="0"/>
              <w:jc w:val="left"/>
              <w:rPr>
                <w:b/>
              </w:rPr>
            </w:pPr>
            <w:r w:rsidRPr="001F6EB2">
              <w:t>делает вывод о применимости общей закономерности в конкретных условиях;</w:t>
            </w:r>
          </w:p>
        </w:tc>
      </w:tr>
      <w:tr w:rsidR="00E20410" w:rsidRPr="001F6EB2" w:rsidTr="00233C21">
        <w:trPr>
          <w:trHeight w:val="1166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233C21">
            <w:pPr>
              <w:spacing w:line="240" w:lineRule="auto"/>
              <w:ind w:firstLine="0"/>
              <w:jc w:val="left"/>
              <w:rPr>
                <w:b/>
              </w:rPr>
            </w:pPr>
            <w:r>
              <w:t>–</w:t>
            </w:r>
            <w:r w:rsidRPr="0044322C">
              <w:t>демонстри</w:t>
            </w:r>
            <w:r>
              <w:t>рует</w:t>
            </w:r>
            <w:r w:rsidRPr="0044322C">
              <w:t xml:space="preserve"> навык</w:t>
            </w:r>
            <w:r>
              <w:t>и</w:t>
            </w:r>
            <w:r w:rsidRPr="0044322C">
              <w:t xml:space="preserve"> использования информационно-коммуникационны</w:t>
            </w:r>
            <w:r>
              <w:t>х</w:t>
            </w:r>
            <w:r w:rsidR="00F6166B">
              <w:t xml:space="preserve"> </w:t>
            </w:r>
            <w:r>
              <w:t>технологий</w:t>
            </w:r>
            <w:r w:rsidRPr="0044322C">
              <w:t xml:space="preserve"> в профессиональной деятельности </w:t>
            </w:r>
          </w:p>
        </w:tc>
      </w:tr>
      <w:tr w:rsidR="00E20410" w:rsidRPr="001F6EB2" w:rsidTr="00233C21">
        <w:trPr>
          <w:trHeight w:val="2144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–использует средства наглядности или невербальные средства коммуникации;</w:t>
            </w:r>
          </w:p>
          <w:p w:rsidR="00E20410" w:rsidRPr="001F6EB2" w:rsidRDefault="00E20410" w:rsidP="00233C21">
            <w:pPr>
              <w:spacing w:line="240" w:lineRule="auto"/>
              <w:ind w:firstLine="0"/>
              <w:jc w:val="left"/>
              <w:rPr>
                <w:b/>
              </w:rPr>
            </w:pPr>
            <w:proofErr w:type="gramStart"/>
            <w:r w:rsidRPr="001F6EB2"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  <w:proofErr w:type="gramEnd"/>
          </w:p>
        </w:tc>
      </w:tr>
    </w:tbl>
    <w:p w:rsidR="00233C21" w:rsidRDefault="00233C21" w:rsidP="00E20410"/>
    <w:p w:rsidR="00233C21" w:rsidRDefault="00233C21">
      <w:pPr>
        <w:suppressAutoHyphens w:val="0"/>
        <w:spacing w:line="240" w:lineRule="auto"/>
        <w:ind w:firstLine="0"/>
        <w:jc w:val="left"/>
      </w:pPr>
      <w:r>
        <w:br w:type="page"/>
      </w:r>
    </w:p>
    <w:p w:rsidR="00E20410" w:rsidRDefault="00E20410" w:rsidP="00E2041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964"/>
      </w:tblGrid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center"/>
            </w:pPr>
            <w:r w:rsidRPr="001F6EB2"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center"/>
            </w:pPr>
            <w:r w:rsidRPr="001F6EB2">
              <w:t>2</w:t>
            </w:r>
          </w:p>
        </w:tc>
      </w:tr>
      <w:tr w:rsidR="00E20410" w:rsidRPr="001F6EB2" w:rsidTr="00233C21">
        <w:trPr>
          <w:trHeight w:val="1426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–оценивает работу и контролирует работу группы;</w:t>
            </w:r>
          </w:p>
          <w:p w:rsidR="00E20410" w:rsidRPr="001F6EB2" w:rsidRDefault="00E20410" w:rsidP="00233C21">
            <w:pPr>
              <w:spacing w:line="240" w:lineRule="auto"/>
              <w:ind w:firstLine="0"/>
              <w:jc w:val="left"/>
              <w:rPr>
                <w:b/>
              </w:rPr>
            </w:pPr>
            <w:r w:rsidRPr="001F6EB2">
              <w:t>– умеет представить результаты выполненной работы;</w:t>
            </w:r>
          </w:p>
        </w:tc>
      </w:tr>
      <w:tr w:rsidR="00E20410" w:rsidRPr="001F6EB2" w:rsidTr="00233C21">
        <w:trPr>
          <w:trHeight w:val="1560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  <w:rPr>
                <w:b/>
              </w:rPr>
            </w:pPr>
            <w:r w:rsidRPr="001F6EB2">
              <w:t xml:space="preserve">– </w:t>
            </w:r>
            <w:proofErr w:type="gramStart"/>
            <w:r w:rsidRPr="001F6EB2">
              <w:t>анализирует</w:t>
            </w:r>
            <w:proofErr w:type="gramEnd"/>
            <w:r w:rsidRPr="001F6EB2">
              <w:t xml:space="preserve">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E20410" w:rsidRPr="001F6EB2" w:rsidTr="00233C21">
        <w:trPr>
          <w:trHeight w:val="1263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  <w:rPr>
                <w:b/>
              </w:rPr>
            </w:pPr>
            <w:r w:rsidRPr="001F6EB2">
              <w:t>– выбирает технологии, применяемые  в профессиональной деятельности;</w:t>
            </w:r>
          </w:p>
        </w:tc>
      </w:tr>
      <w:tr w:rsidR="00E20410" w:rsidRPr="001F6EB2" w:rsidTr="00233C21">
        <w:trPr>
          <w:trHeight w:val="1260"/>
        </w:trPr>
        <w:tc>
          <w:tcPr>
            <w:tcW w:w="4783" w:type="dxa"/>
            <w:vAlign w:val="center"/>
          </w:tcPr>
          <w:p w:rsidR="00E20410" w:rsidRPr="001F6EB2" w:rsidRDefault="00E20410" w:rsidP="00233C21">
            <w:pPr>
              <w:spacing w:line="240" w:lineRule="auto"/>
              <w:ind w:firstLine="0"/>
              <w:jc w:val="left"/>
            </w:pPr>
            <w:r w:rsidRPr="001F6EB2"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233C21">
            <w:pPr>
              <w:spacing w:line="240" w:lineRule="auto"/>
              <w:ind w:firstLine="0"/>
              <w:jc w:val="left"/>
              <w:rPr>
                <w:b/>
              </w:rPr>
            </w:pPr>
            <w:r>
              <w:t>–</w:t>
            </w:r>
            <w:r w:rsidR="00167B60">
              <w:t xml:space="preserve"> </w:t>
            </w:r>
            <w:r w:rsidRPr="00480E70">
              <w:t>демонстри</w:t>
            </w:r>
            <w:r>
              <w:t xml:space="preserve">рует </w:t>
            </w:r>
            <w:r w:rsidRPr="00480E70">
              <w:t xml:space="preserve"> готовност</w:t>
            </w:r>
            <w:r>
              <w:t>ь</w:t>
            </w:r>
            <w:r w:rsidRPr="00480E70">
              <w:t xml:space="preserve"> к исполнению воинской обязанности</w:t>
            </w:r>
            <w:r>
              <w:t>.</w:t>
            </w:r>
          </w:p>
        </w:tc>
      </w:tr>
    </w:tbl>
    <w:p w:rsidR="00167B60" w:rsidRDefault="00167B60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F07D9" w:rsidRPr="008F07D9" w:rsidRDefault="008F07D9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sectPr w:rsidR="008F07D9" w:rsidRPr="008F07D9" w:rsidSect="00FE46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FD" w:rsidRDefault="003228FD">
      <w:r>
        <w:separator/>
      </w:r>
    </w:p>
  </w:endnote>
  <w:endnote w:type="continuationSeparator" w:id="0">
    <w:p w:rsidR="003228FD" w:rsidRDefault="0032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DD" w:rsidRDefault="006F2E16" w:rsidP="0012307E">
    <w:pPr>
      <w:pStyle w:val="af3"/>
      <w:tabs>
        <w:tab w:val="clear" w:pos="9355"/>
        <w:tab w:val="right" w:pos="9660"/>
      </w:tabs>
      <w:ind w:right="60"/>
      <w:jc w:val="right"/>
    </w:pPr>
    <w:fldSimple w:instr=" PAGE ">
      <w:r w:rsidR="00043A4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DD" w:rsidRDefault="001000D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DD" w:rsidRPr="0010633B" w:rsidRDefault="006F2E16" w:rsidP="0010633B">
    <w:pPr>
      <w:pStyle w:val="af3"/>
      <w:jc w:val="right"/>
    </w:pPr>
    <w:fldSimple w:instr=" PAGE   \* MERGEFORMAT ">
      <w:r w:rsidR="00043A45">
        <w:rPr>
          <w:noProof/>
        </w:rPr>
        <w:t>10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DD" w:rsidRDefault="001000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FD" w:rsidRDefault="003228FD">
      <w:r>
        <w:separator/>
      </w:r>
    </w:p>
  </w:footnote>
  <w:footnote w:type="continuationSeparator" w:id="0">
    <w:p w:rsidR="003228FD" w:rsidRDefault="0032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DD" w:rsidRDefault="001000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DD" w:rsidRDefault="001000D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DD" w:rsidRDefault="001000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5315ECC"/>
    <w:multiLevelType w:val="hybridMultilevel"/>
    <w:tmpl w:val="005C0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B4487C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7628D"/>
    <w:multiLevelType w:val="hybridMultilevel"/>
    <w:tmpl w:val="D6AC2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ABAC71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D94A38"/>
    <w:multiLevelType w:val="hybridMultilevel"/>
    <w:tmpl w:val="FCF8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E2B2D"/>
    <w:multiLevelType w:val="hybridMultilevel"/>
    <w:tmpl w:val="1208F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24"/>
  <w:defaultTabStop w:val="708"/>
  <w:defaultTableStyle w:val="a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8F"/>
    <w:rsid w:val="000349E8"/>
    <w:rsid w:val="00043A45"/>
    <w:rsid w:val="000461B6"/>
    <w:rsid w:val="00050C05"/>
    <w:rsid w:val="00055CB5"/>
    <w:rsid w:val="000752C0"/>
    <w:rsid w:val="000B1D70"/>
    <w:rsid w:val="000C48D7"/>
    <w:rsid w:val="000C7C85"/>
    <w:rsid w:val="000E4648"/>
    <w:rsid w:val="000E7878"/>
    <w:rsid w:val="001000DD"/>
    <w:rsid w:val="001045D4"/>
    <w:rsid w:val="0010633B"/>
    <w:rsid w:val="0012162B"/>
    <w:rsid w:val="0012307E"/>
    <w:rsid w:val="00123BA2"/>
    <w:rsid w:val="00126F2E"/>
    <w:rsid w:val="001332EA"/>
    <w:rsid w:val="00135160"/>
    <w:rsid w:val="001410B1"/>
    <w:rsid w:val="00141EFA"/>
    <w:rsid w:val="001424F0"/>
    <w:rsid w:val="00146C5C"/>
    <w:rsid w:val="001539C7"/>
    <w:rsid w:val="0016198E"/>
    <w:rsid w:val="001641EF"/>
    <w:rsid w:val="00167B60"/>
    <w:rsid w:val="00177D41"/>
    <w:rsid w:val="001A0499"/>
    <w:rsid w:val="001A2240"/>
    <w:rsid w:val="001B771E"/>
    <w:rsid w:val="001D07EB"/>
    <w:rsid w:val="001D1E3E"/>
    <w:rsid w:val="001D481C"/>
    <w:rsid w:val="001E1130"/>
    <w:rsid w:val="001E594E"/>
    <w:rsid w:val="001F2039"/>
    <w:rsid w:val="00201CE4"/>
    <w:rsid w:val="002041A7"/>
    <w:rsid w:val="00215062"/>
    <w:rsid w:val="00233C21"/>
    <w:rsid w:val="00234F4A"/>
    <w:rsid w:val="00236C61"/>
    <w:rsid w:val="00241B2C"/>
    <w:rsid w:val="00242A15"/>
    <w:rsid w:val="00251A47"/>
    <w:rsid w:val="00254C51"/>
    <w:rsid w:val="002772D6"/>
    <w:rsid w:val="0029196C"/>
    <w:rsid w:val="002A0ECB"/>
    <w:rsid w:val="002A455D"/>
    <w:rsid w:val="002A47E3"/>
    <w:rsid w:val="002A5E7E"/>
    <w:rsid w:val="002F3EF1"/>
    <w:rsid w:val="00300BE4"/>
    <w:rsid w:val="00304407"/>
    <w:rsid w:val="00314ECF"/>
    <w:rsid w:val="00316DAA"/>
    <w:rsid w:val="003228FD"/>
    <w:rsid w:val="0034291A"/>
    <w:rsid w:val="003735D6"/>
    <w:rsid w:val="00376EA3"/>
    <w:rsid w:val="003955D6"/>
    <w:rsid w:val="003962A2"/>
    <w:rsid w:val="003A4B31"/>
    <w:rsid w:val="003A5FD4"/>
    <w:rsid w:val="003B6FBA"/>
    <w:rsid w:val="003D1AA8"/>
    <w:rsid w:val="003E1169"/>
    <w:rsid w:val="003E13A1"/>
    <w:rsid w:val="003F5CC9"/>
    <w:rsid w:val="003F6B31"/>
    <w:rsid w:val="00412FB4"/>
    <w:rsid w:val="004144CB"/>
    <w:rsid w:val="0044156C"/>
    <w:rsid w:val="0044322C"/>
    <w:rsid w:val="004548D8"/>
    <w:rsid w:val="00466001"/>
    <w:rsid w:val="00466097"/>
    <w:rsid w:val="00480E70"/>
    <w:rsid w:val="00483504"/>
    <w:rsid w:val="004911A7"/>
    <w:rsid w:val="004927EB"/>
    <w:rsid w:val="00493F36"/>
    <w:rsid w:val="004A5C19"/>
    <w:rsid w:val="004B29B9"/>
    <w:rsid w:val="004B4516"/>
    <w:rsid w:val="004B5E80"/>
    <w:rsid w:val="004E6B31"/>
    <w:rsid w:val="004F6CC1"/>
    <w:rsid w:val="00532107"/>
    <w:rsid w:val="00546E52"/>
    <w:rsid w:val="00557CF6"/>
    <w:rsid w:val="005704D8"/>
    <w:rsid w:val="0057266A"/>
    <w:rsid w:val="005775D8"/>
    <w:rsid w:val="00577B21"/>
    <w:rsid w:val="0058679C"/>
    <w:rsid w:val="005C2246"/>
    <w:rsid w:val="005D74B4"/>
    <w:rsid w:val="00610854"/>
    <w:rsid w:val="0061775D"/>
    <w:rsid w:val="006225A7"/>
    <w:rsid w:val="006302F0"/>
    <w:rsid w:val="006445FA"/>
    <w:rsid w:val="006532AD"/>
    <w:rsid w:val="00654A69"/>
    <w:rsid w:val="00657392"/>
    <w:rsid w:val="00657D7B"/>
    <w:rsid w:val="00663F11"/>
    <w:rsid w:val="00664602"/>
    <w:rsid w:val="0066520E"/>
    <w:rsid w:val="006659D0"/>
    <w:rsid w:val="0067109D"/>
    <w:rsid w:val="00672DD7"/>
    <w:rsid w:val="00680C4C"/>
    <w:rsid w:val="006855F6"/>
    <w:rsid w:val="006A2F0D"/>
    <w:rsid w:val="006A3F46"/>
    <w:rsid w:val="006A79E0"/>
    <w:rsid w:val="006B21D9"/>
    <w:rsid w:val="006B670F"/>
    <w:rsid w:val="006C1A8A"/>
    <w:rsid w:val="006C6960"/>
    <w:rsid w:val="006C7D80"/>
    <w:rsid w:val="006D251C"/>
    <w:rsid w:val="006E08DD"/>
    <w:rsid w:val="006E4F58"/>
    <w:rsid w:val="006F2E16"/>
    <w:rsid w:val="006F3ED9"/>
    <w:rsid w:val="006F530D"/>
    <w:rsid w:val="0070000B"/>
    <w:rsid w:val="00733291"/>
    <w:rsid w:val="00741870"/>
    <w:rsid w:val="00747716"/>
    <w:rsid w:val="00770AD9"/>
    <w:rsid w:val="0078114D"/>
    <w:rsid w:val="00787C92"/>
    <w:rsid w:val="007B05B7"/>
    <w:rsid w:val="007B73FF"/>
    <w:rsid w:val="007B7DEE"/>
    <w:rsid w:val="007C2722"/>
    <w:rsid w:val="007C3945"/>
    <w:rsid w:val="007D36C8"/>
    <w:rsid w:val="007D38DE"/>
    <w:rsid w:val="007E08A8"/>
    <w:rsid w:val="007E4283"/>
    <w:rsid w:val="007E56C9"/>
    <w:rsid w:val="007E5EF4"/>
    <w:rsid w:val="007F1612"/>
    <w:rsid w:val="007F250D"/>
    <w:rsid w:val="007F2634"/>
    <w:rsid w:val="007F4CEB"/>
    <w:rsid w:val="00816121"/>
    <w:rsid w:val="0081651F"/>
    <w:rsid w:val="00817730"/>
    <w:rsid w:val="008178E4"/>
    <w:rsid w:val="00830B99"/>
    <w:rsid w:val="0085156A"/>
    <w:rsid w:val="008634D3"/>
    <w:rsid w:val="00867988"/>
    <w:rsid w:val="00887518"/>
    <w:rsid w:val="0089234D"/>
    <w:rsid w:val="008A10D3"/>
    <w:rsid w:val="008A336B"/>
    <w:rsid w:val="008A7916"/>
    <w:rsid w:val="008C0F1F"/>
    <w:rsid w:val="008D024A"/>
    <w:rsid w:val="008D47FB"/>
    <w:rsid w:val="008D48AA"/>
    <w:rsid w:val="008F07D9"/>
    <w:rsid w:val="008F290E"/>
    <w:rsid w:val="00905772"/>
    <w:rsid w:val="00924987"/>
    <w:rsid w:val="0094368E"/>
    <w:rsid w:val="00946882"/>
    <w:rsid w:val="00947DF0"/>
    <w:rsid w:val="00964707"/>
    <w:rsid w:val="00975AD7"/>
    <w:rsid w:val="00985C84"/>
    <w:rsid w:val="00986910"/>
    <w:rsid w:val="009A277C"/>
    <w:rsid w:val="009C5BC8"/>
    <w:rsid w:val="009E1086"/>
    <w:rsid w:val="009E1899"/>
    <w:rsid w:val="009E548C"/>
    <w:rsid w:val="009F02EC"/>
    <w:rsid w:val="009F07BE"/>
    <w:rsid w:val="009F123E"/>
    <w:rsid w:val="009F162D"/>
    <w:rsid w:val="009F321C"/>
    <w:rsid w:val="00A00E0B"/>
    <w:rsid w:val="00A10EA8"/>
    <w:rsid w:val="00A112E1"/>
    <w:rsid w:val="00A1562E"/>
    <w:rsid w:val="00A25F8C"/>
    <w:rsid w:val="00A3550F"/>
    <w:rsid w:val="00A43D03"/>
    <w:rsid w:val="00A464E9"/>
    <w:rsid w:val="00A56BF0"/>
    <w:rsid w:val="00A62304"/>
    <w:rsid w:val="00A67378"/>
    <w:rsid w:val="00A74169"/>
    <w:rsid w:val="00A80A0A"/>
    <w:rsid w:val="00A93978"/>
    <w:rsid w:val="00AA3FBF"/>
    <w:rsid w:val="00AB266F"/>
    <w:rsid w:val="00AD0473"/>
    <w:rsid w:val="00AD089A"/>
    <w:rsid w:val="00AD4EB2"/>
    <w:rsid w:val="00AE70B5"/>
    <w:rsid w:val="00AF0D45"/>
    <w:rsid w:val="00AF12C3"/>
    <w:rsid w:val="00AF1799"/>
    <w:rsid w:val="00B05542"/>
    <w:rsid w:val="00B11442"/>
    <w:rsid w:val="00B1404E"/>
    <w:rsid w:val="00B26ABA"/>
    <w:rsid w:val="00B31C43"/>
    <w:rsid w:val="00B34989"/>
    <w:rsid w:val="00B41319"/>
    <w:rsid w:val="00B51646"/>
    <w:rsid w:val="00B60262"/>
    <w:rsid w:val="00B61620"/>
    <w:rsid w:val="00B6673F"/>
    <w:rsid w:val="00B67B42"/>
    <w:rsid w:val="00B72703"/>
    <w:rsid w:val="00B84AFF"/>
    <w:rsid w:val="00B9132A"/>
    <w:rsid w:val="00BA311C"/>
    <w:rsid w:val="00BD0196"/>
    <w:rsid w:val="00BD5FF7"/>
    <w:rsid w:val="00BD753F"/>
    <w:rsid w:val="00BE569D"/>
    <w:rsid w:val="00BE626B"/>
    <w:rsid w:val="00C03B6E"/>
    <w:rsid w:val="00C14446"/>
    <w:rsid w:val="00C23AEE"/>
    <w:rsid w:val="00C36D3F"/>
    <w:rsid w:val="00C404B6"/>
    <w:rsid w:val="00C56DCC"/>
    <w:rsid w:val="00C66CC8"/>
    <w:rsid w:val="00C76042"/>
    <w:rsid w:val="00C87215"/>
    <w:rsid w:val="00C87FC4"/>
    <w:rsid w:val="00CA2548"/>
    <w:rsid w:val="00CB70B3"/>
    <w:rsid w:val="00CD11A7"/>
    <w:rsid w:val="00CE0BB0"/>
    <w:rsid w:val="00CE6C03"/>
    <w:rsid w:val="00CF125C"/>
    <w:rsid w:val="00CF46C9"/>
    <w:rsid w:val="00CF6C92"/>
    <w:rsid w:val="00D022E4"/>
    <w:rsid w:val="00D26E53"/>
    <w:rsid w:val="00D313CF"/>
    <w:rsid w:val="00D32F1B"/>
    <w:rsid w:val="00D50F79"/>
    <w:rsid w:val="00D52A3F"/>
    <w:rsid w:val="00D605B4"/>
    <w:rsid w:val="00D66177"/>
    <w:rsid w:val="00D67E3C"/>
    <w:rsid w:val="00D82D60"/>
    <w:rsid w:val="00D9143F"/>
    <w:rsid w:val="00DD0D8F"/>
    <w:rsid w:val="00DE3A25"/>
    <w:rsid w:val="00DF2CD9"/>
    <w:rsid w:val="00DF5C1C"/>
    <w:rsid w:val="00E12A67"/>
    <w:rsid w:val="00E20410"/>
    <w:rsid w:val="00E23A65"/>
    <w:rsid w:val="00E24B27"/>
    <w:rsid w:val="00E35669"/>
    <w:rsid w:val="00E37908"/>
    <w:rsid w:val="00E37BDC"/>
    <w:rsid w:val="00E576AF"/>
    <w:rsid w:val="00E57A08"/>
    <w:rsid w:val="00E91B33"/>
    <w:rsid w:val="00EC78F1"/>
    <w:rsid w:val="00ED0964"/>
    <w:rsid w:val="00EE2A3D"/>
    <w:rsid w:val="00F1025C"/>
    <w:rsid w:val="00F23877"/>
    <w:rsid w:val="00F265DE"/>
    <w:rsid w:val="00F31FB6"/>
    <w:rsid w:val="00F344F3"/>
    <w:rsid w:val="00F442C5"/>
    <w:rsid w:val="00F47C0A"/>
    <w:rsid w:val="00F6128F"/>
    <w:rsid w:val="00F6166B"/>
    <w:rsid w:val="00F7796B"/>
    <w:rsid w:val="00FD2CAC"/>
    <w:rsid w:val="00FD70C0"/>
    <w:rsid w:val="00FE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2307E"/>
    <w:pPr>
      <w:suppressAutoHyphens/>
      <w:spacing w:line="312" w:lineRule="auto"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12307E"/>
    <w:pPr>
      <w:keepNext/>
      <w:numPr>
        <w:numId w:val="1"/>
      </w:numPr>
      <w:autoSpaceDE w:val="0"/>
      <w:spacing w:line="360" w:lineRule="auto"/>
      <w:ind w:left="0" w:firstLine="0"/>
      <w:jc w:val="center"/>
      <w:outlineLvl w:val="0"/>
    </w:pPr>
    <w:rPr>
      <w:b/>
      <w:sz w:val="28"/>
    </w:rPr>
  </w:style>
  <w:style w:type="paragraph" w:styleId="2">
    <w:name w:val="heading 2"/>
    <w:basedOn w:val="a1"/>
    <w:next w:val="a2"/>
    <w:qFormat/>
    <w:rsid w:val="00F31FB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1"/>
    <w:next w:val="a2"/>
    <w:qFormat/>
    <w:rsid w:val="00F31FB6"/>
    <w:pPr>
      <w:numPr>
        <w:ilvl w:val="2"/>
        <w:numId w:val="1"/>
      </w:numPr>
      <w:outlineLvl w:val="2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F31FB6"/>
    <w:rPr>
      <w:b/>
    </w:rPr>
  </w:style>
  <w:style w:type="character" w:customStyle="1" w:styleId="WW8Num4z0">
    <w:name w:val="WW8Num4z0"/>
    <w:rsid w:val="00F31FB6"/>
    <w:rPr>
      <w:b/>
    </w:rPr>
  </w:style>
  <w:style w:type="character" w:customStyle="1" w:styleId="30">
    <w:name w:val="Основной шрифт абзаца3"/>
    <w:rsid w:val="00F31FB6"/>
  </w:style>
  <w:style w:type="character" w:customStyle="1" w:styleId="20">
    <w:name w:val="Основной шрифт абзаца2"/>
    <w:rsid w:val="00F31FB6"/>
  </w:style>
  <w:style w:type="character" w:customStyle="1" w:styleId="Absatz-Standardschriftart">
    <w:name w:val="Absatz-Standardschriftart"/>
    <w:rsid w:val="00F31FB6"/>
  </w:style>
  <w:style w:type="character" w:customStyle="1" w:styleId="WW-Absatz-Standardschriftart">
    <w:name w:val="WW-Absatz-Standardschriftart"/>
    <w:rsid w:val="00F31FB6"/>
  </w:style>
  <w:style w:type="character" w:customStyle="1" w:styleId="WW-Absatz-Standardschriftart1">
    <w:name w:val="WW-Absatz-Standardschriftart1"/>
    <w:rsid w:val="00F31FB6"/>
  </w:style>
  <w:style w:type="character" w:customStyle="1" w:styleId="WW-Absatz-Standardschriftart11">
    <w:name w:val="WW-Absatz-Standardschriftart11"/>
    <w:rsid w:val="00F31FB6"/>
  </w:style>
  <w:style w:type="character" w:customStyle="1" w:styleId="WW-Absatz-Standardschriftart111">
    <w:name w:val="WW-Absatz-Standardschriftart111"/>
    <w:rsid w:val="00F31FB6"/>
  </w:style>
  <w:style w:type="character" w:customStyle="1" w:styleId="WW-Absatz-Standardschriftart1111">
    <w:name w:val="WW-Absatz-Standardschriftart1111"/>
    <w:rsid w:val="00F31FB6"/>
  </w:style>
  <w:style w:type="character" w:customStyle="1" w:styleId="WW8Num1z0">
    <w:name w:val="WW8Num1z0"/>
    <w:rsid w:val="00F31FB6"/>
    <w:rPr>
      <w:rFonts w:ascii="Symbol" w:hAnsi="Symbol"/>
      <w:b/>
    </w:rPr>
  </w:style>
  <w:style w:type="character" w:customStyle="1" w:styleId="WW8Num5z0">
    <w:name w:val="WW8Num5z0"/>
    <w:rsid w:val="00F31FB6"/>
    <w:rPr>
      <w:b/>
    </w:rPr>
  </w:style>
  <w:style w:type="character" w:customStyle="1" w:styleId="10">
    <w:name w:val="Основной шрифт абзаца1"/>
    <w:rsid w:val="00F31FB6"/>
  </w:style>
  <w:style w:type="character" w:styleId="a6">
    <w:name w:val="Strong"/>
    <w:qFormat/>
    <w:rsid w:val="00F31FB6"/>
    <w:rPr>
      <w:b/>
      <w:bCs/>
    </w:rPr>
  </w:style>
  <w:style w:type="character" w:customStyle="1" w:styleId="a7">
    <w:name w:val="Символ сноски"/>
    <w:rsid w:val="00F31FB6"/>
    <w:rPr>
      <w:vertAlign w:val="superscript"/>
    </w:rPr>
  </w:style>
  <w:style w:type="character" w:customStyle="1" w:styleId="a8">
    <w:name w:val="Знак Знак"/>
    <w:rsid w:val="00F31FB6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F31FB6"/>
    <w:rPr>
      <w:sz w:val="16"/>
      <w:szCs w:val="16"/>
    </w:rPr>
  </w:style>
  <w:style w:type="character" w:styleId="a9">
    <w:name w:val="page number"/>
    <w:basedOn w:val="10"/>
    <w:rsid w:val="00F31FB6"/>
  </w:style>
  <w:style w:type="character" w:customStyle="1" w:styleId="aa">
    <w:name w:val="Маркеры списка"/>
    <w:rsid w:val="00F31FB6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F31FB6"/>
  </w:style>
  <w:style w:type="paragraph" w:customStyle="1" w:styleId="a1">
    <w:name w:val="Заголовок"/>
    <w:basedOn w:val="a0"/>
    <w:next w:val="a2"/>
    <w:rsid w:val="00F31FB6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2">
    <w:name w:val="Body Text"/>
    <w:basedOn w:val="a0"/>
    <w:link w:val="ac"/>
    <w:rsid w:val="00F31FB6"/>
    <w:pPr>
      <w:spacing w:after="120"/>
    </w:pPr>
  </w:style>
  <w:style w:type="paragraph" w:styleId="ad">
    <w:name w:val="List"/>
    <w:basedOn w:val="a2"/>
    <w:rsid w:val="00F31FB6"/>
  </w:style>
  <w:style w:type="paragraph" w:customStyle="1" w:styleId="31">
    <w:name w:val="Название3"/>
    <w:basedOn w:val="a0"/>
    <w:rsid w:val="00F31FB6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0"/>
    <w:rsid w:val="00F31FB6"/>
    <w:pPr>
      <w:suppressLineNumbers/>
    </w:pPr>
  </w:style>
  <w:style w:type="paragraph" w:customStyle="1" w:styleId="21">
    <w:name w:val="Название2"/>
    <w:basedOn w:val="a0"/>
    <w:rsid w:val="00F31FB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0"/>
    <w:rsid w:val="00F31FB6"/>
    <w:pPr>
      <w:suppressLineNumbers/>
    </w:pPr>
  </w:style>
  <w:style w:type="paragraph" w:customStyle="1" w:styleId="12">
    <w:name w:val="Название1"/>
    <w:basedOn w:val="a0"/>
    <w:rsid w:val="00F31FB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F31FB6"/>
    <w:pPr>
      <w:suppressLineNumbers/>
    </w:pPr>
  </w:style>
  <w:style w:type="paragraph" w:styleId="ae">
    <w:name w:val="Normal (Web)"/>
    <w:basedOn w:val="a0"/>
    <w:rsid w:val="00F31FB6"/>
    <w:pPr>
      <w:spacing w:before="280" w:after="280"/>
    </w:pPr>
  </w:style>
  <w:style w:type="paragraph" w:customStyle="1" w:styleId="210">
    <w:name w:val="Список 21"/>
    <w:basedOn w:val="a0"/>
    <w:rsid w:val="00F31FB6"/>
    <w:pPr>
      <w:ind w:left="566" w:hanging="283"/>
    </w:pPr>
  </w:style>
  <w:style w:type="paragraph" w:customStyle="1" w:styleId="211">
    <w:name w:val="Основной текст с отступом 21"/>
    <w:basedOn w:val="a0"/>
    <w:rsid w:val="00F31FB6"/>
    <w:pPr>
      <w:spacing w:after="120" w:line="480" w:lineRule="auto"/>
      <w:ind w:left="283"/>
    </w:pPr>
  </w:style>
  <w:style w:type="paragraph" w:styleId="af">
    <w:name w:val="footnote text"/>
    <w:basedOn w:val="a0"/>
    <w:rsid w:val="00F31FB6"/>
    <w:rPr>
      <w:sz w:val="20"/>
      <w:szCs w:val="20"/>
    </w:rPr>
  </w:style>
  <w:style w:type="paragraph" w:styleId="af0">
    <w:name w:val="Balloon Text"/>
    <w:basedOn w:val="a0"/>
    <w:rsid w:val="00F31FB6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F31FB6"/>
    <w:pPr>
      <w:spacing w:after="120" w:line="480" w:lineRule="auto"/>
    </w:pPr>
  </w:style>
  <w:style w:type="paragraph" w:customStyle="1" w:styleId="14">
    <w:name w:val="Текст примечания1"/>
    <w:basedOn w:val="a0"/>
    <w:rsid w:val="00F31FB6"/>
    <w:rPr>
      <w:sz w:val="20"/>
      <w:szCs w:val="20"/>
    </w:rPr>
  </w:style>
  <w:style w:type="paragraph" w:styleId="af1">
    <w:name w:val="annotation subject"/>
    <w:basedOn w:val="14"/>
    <w:next w:val="14"/>
    <w:rsid w:val="00F31FB6"/>
    <w:rPr>
      <w:b/>
      <w:bCs/>
    </w:rPr>
  </w:style>
  <w:style w:type="paragraph" w:customStyle="1" w:styleId="af2">
    <w:name w:val="Знак"/>
    <w:basedOn w:val="a0"/>
    <w:rsid w:val="00F31F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footer"/>
    <w:basedOn w:val="a0"/>
    <w:link w:val="af4"/>
    <w:uiPriority w:val="99"/>
    <w:rsid w:val="00F31FB6"/>
    <w:pPr>
      <w:tabs>
        <w:tab w:val="center" w:pos="4677"/>
        <w:tab w:val="right" w:pos="9355"/>
      </w:tabs>
    </w:pPr>
  </w:style>
  <w:style w:type="paragraph" w:customStyle="1" w:styleId="23">
    <w:name w:val="Знак2"/>
    <w:basedOn w:val="a0"/>
    <w:rsid w:val="00F31F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header"/>
    <w:basedOn w:val="a0"/>
    <w:rsid w:val="00F31FB6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0"/>
    <w:rsid w:val="00F31FB6"/>
    <w:pPr>
      <w:suppressLineNumbers/>
    </w:pPr>
  </w:style>
  <w:style w:type="paragraph" w:customStyle="1" w:styleId="af7">
    <w:name w:val="Заголовок таблицы"/>
    <w:basedOn w:val="af6"/>
    <w:rsid w:val="00F31FB6"/>
    <w:pPr>
      <w:jc w:val="center"/>
    </w:pPr>
    <w:rPr>
      <w:b/>
      <w:bCs/>
    </w:rPr>
  </w:style>
  <w:style w:type="paragraph" w:customStyle="1" w:styleId="af8">
    <w:name w:val="Содержимое врезки"/>
    <w:basedOn w:val="a2"/>
    <w:rsid w:val="00F31FB6"/>
  </w:style>
  <w:style w:type="paragraph" w:customStyle="1" w:styleId="a">
    <w:name w:val="Основная литер"/>
    <w:basedOn w:val="a0"/>
    <w:next w:val="a0"/>
    <w:rsid w:val="00F31FB6"/>
    <w:pPr>
      <w:widowControl w:val="0"/>
      <w:numPr>
        <w:numId w:val="2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9">
    <w:name w:val="Дополнит_литер"/>
    <w:basedOn w:val="a0"/>
    <w:next w:val="a0"/>
    <w:rsid w:val="00F31FB6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table" w:styleId="afa">
    <w:name w:val="Table Grid"/>
    <w:basedOn w:val="a4"/>
    <w:rsid w:val="0078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ижний колонтитул Знак"/>
    <w:link w:val="af3"/>
    <w:uiPriority w:val="99"/>
    <w:rsid w:val="009F162D"/>
    <w:rPr>
      <w:sz w:val="24"/>
      <w:szCs w:val="24"/>
      <w:lang w:eastAsia="ar-SA"/>
    </w:rPr>
  </w:style>
  <w:style w:type="paragraph" w:styleId="afb">
    <w:name w:val="Body Text Indent"/>
    <w:basedOn w:val="a0"/>
    <w:link w:val="afc"/>
    <w:rsid w:val="00300BE4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rsid w:val="00300BE4"/>
    <w:rPr>
      <w:sz w:val="24"/>
      <w:szCs w:val="24"/>
      <w:lang w:eastAsia="ar-SA"/>
    </w:rPr>
  </w:style>
  <w:style w:type="paragraph" w:styleId="afd">
    <w:name w:val="List Paragraph"/>
    <w:basedOn w:val="a0"/>
    <w:uiPriority w:val="34"/>
    <w:qFormat/>
    <w:rsid w:val="001000DD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character" w:styleId="afe">
    <w:name w:val="Hyperlink"/>
    <w:basedOn w:val="a3"/>
    <w:uiPriority w:val="99"/>
    <w:rsid w:val="00964707"/>
    <w:rPr>
      <w:color w:val="0000FF"/>
      <w:u w:val="single"/>
    </w:rPr>
  </w:style>
  <w:style w:type="paragraph" w:styleId="aff">
    <w:name w:val="TOC Heading"/>
    <w:basedOn w:val="1"/>
    <w:next w:val="a0"/>
    <w:uiPriority w:val="39"/>
    <w:semiHidden/>
    <w:unhideWhenUsed/>
    <w:qFormat/>
    <w:rsid w:val="006C7D8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5">
    <w:name w:val="toc 1"/>
    <w:basedOn w:val="a0"/>
    <w:next w:val="a0"/>
    <w:autoRedefine/>
    <w:uiPriority w:val="39"/>
    <w:rsid w:val="00B26ABA"/>
    <w:pPr>
      <w:spacing w:line="360" w:lineRule="auto"/>
      <w:ind w:firstLine="0"/>
    </w:pPr>
  </w:style>
  <w:style w:type="character" w:customStyle="1" w:styleId="ac">
    <w:name w:val="Основной текст Знак"/>
    <w:basedOn w:val="a3"/>
    <w:link w:val="a2"/>
    <w:rsid w:val="00816121"/>
    <w:rPr>
      <w:sz w:val="28"/>
      <w:szCs w:val="24"/>
      <w:lang w:eastAsia="ar-SA"/>
    </w:rPr>
  </w:style>
  <w:style w:type="character" w:customStyle="1" w:styleId="Bodytext">
    <w:name w:val="Body text_"/>
    <w:basedOn w:val="a3"/>
    <w:link w:val="16"/>
    <w:rsid w:val="00C66CC8"/>
    <w:rPr>
      <w:spacing w:val="3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Bodytext"/>
    <w:rsid w:val="00C66CC8"/>
    <w:pPr>
      <w:widowControl w:val="0"/>
      <w:shd w:val="clear" w:color="auto" w:fill="FFFFFF"/>
      <w:suppressAutoHyphens w:val="0"/>
      <w:spacing w:before="720" w:after="480" w:line="283" w:lineRule="exact"/>
      <w:ind w:hanging="920"/>
      <w:jc w:val="center"/>
    </w:pPr>
    <w:rPr>
      <w:spacing w:val="3"/>
      <w:sz w:val="21"/>
      <w:szCs w:val="21"/>
      <w:lang w:eastAsia="ru-RU"/>
    </w:rPr>
  </w:style>
  <w:style w:type="character" w:customStyle="1" w:styleId="Bodytext4NotBold">
    <w:name w:val="Body text (4) + Not Bold"/>
    <w:basedOn w:val="a3"/>
    <w:rsid w:val="00C66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3"/>
    <w:link w:val="Headerorfooter0"/>
    <w:rsid w:val="00241B2C"/>
    <w:rPr>
      <w:b/>
      <w:bCs/>
      <w:spacing w:val="3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241B2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3"/>
      <w:sz w:val="21"/>
      <w:szCs w:val="21"/>
      <w:lang w:eastAsia="ru-RU"/>
    </w:rPr>
  </w:style>
  <w:style w:type="character" w:customStyle="1" w:styleId="FontStyle56">
    <w:name w:val="Font Style56"/>
    <w:basedOn w:val="a3"/>
    <w:rsid w:val="007E56C9"/>
  </w:style>
  <w:style w:type="paragraph" w:customStyle="1" w:styleId="Default">
    <w:name w:val="Default"/>
    <w:rsid w:val="00233C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ne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newlibrary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hudli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sp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999E-E097-4ED6-A871-C6E9C358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ЭМЛ</vt:lpstr>
    </vt:vector>
  </TitlesOfParts>
  <Company>Microsoft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ЭМЛ</dc:title>
  <dc:creator>Максимова О. Г.</dc:creator>
  <cp:lastModifiedBy>Оксана</cp:lastModifiedBy>
  <cp:revision>10</cp:revision>
  <cp:lastPrinted>2017-04-17T12:44:00Z</cp:lastPrinted>
  <dcterms:created xsi:type="dcterms:W3CDTF">2017-04-12T12:50:00Z</dcterms:created>
  <dcterms:modified xsi:type="dcterms:W3CDTF">2017-04-17T12:47:00Z</dcterms:modified>
</cp:coreProperties>
</file>